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8EF2E" w14:textId="77777777" w:rsidR="001D54F3" w:rsidRDefault="001D54F3" w:rsidP="005F2F9E">
      <w:pPr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14:paraId="201CA363" w14:textId="77777777" w:rsidR="001D54F3" w:rsidRDefault="001D54F3" w:rsidP="005F2F9E">
      <w:pPr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14:paraId="05B4C11E" w14:textId="77777777" w:rsidR="005B0D48" w:rsidRPr="005F0221" w:rsidRDefault="005F2F9E" w:rsidP="005F2F9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F0221">
        <w:rPr>
          <w:rFonts w:ascii="TH SarabunPSK" w:hAnsi="TH SarabunPSK" w:cs="TH SarabunPSK"/>
          <w:b/>
          <w:bCs/>
          <w:sz w:val="32"/>
          <w:szCs w:val="32"/>
          <w:cs/>
        </w:rPr>
        <w:t>โรงพยาบาลหนองคาย</w:t>
      </w:r>
    </w:p>
    <w:p w14:paraId="02615F90" w14:textId="77777777" w:rsidR="00CA7E79" w:rsidRPr="005F0221" w:rsidRDefault="00CA7E79" w:rsidP="00D56B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9BCB9C" w14:textId="77777777" w:rsidR="005F2F9E" w:rsidRPr="005F0221" w:rsidRDefault="00CA7E79" w:rsidP="00D56B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0221">
        <w:rPr>
          <w:rFonts w:ascii="TH SarabunPSK" w:hAnsi="TH SarabunPSK" w:cs="TH SarabunPSK"/>
          <w:b/>
          <w:bCs/>
          <w:sz w:val="32"/>
          <w:szCs w:val="32"/>
          <w:cs/>
        </w:rPr>
        <w:t>วิธี</w:t>
      </w:r>
      <w:r w:rsidR="005F2F9E" w:rsidRPr="005F0221">
        <w:rPr>
          <w:rFonts w:ascii="TH SarabunPSK" w:hAnsi="TH SarabunPSK" w:cs="TH SarabunPSK"/>
          <w:b/>
          <w:bCs/>
          <w:sz w:val="32"/>
          <w:szCs w:val="32"/>
          <w:cs/>
        </w:rPr>
        <w:t>ปฏิบัติ</w:t>
      </w:r>
    </w:p>
    <w:p w14:paraId="2FDF17A3" w14:textId="452DD823" w:rsidR="005F2F9E" w:rsidRPr="005F0221" w:rsidRDefault="00CA7E79" w:rsidP="005F2F9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F0221">
        <w:rPr>
          <w:rFonts w:ascii="TH SarabunPSK" w:hAnsi="TH SarabunPSK" w:cs="TH SarabunPSK"/>
          <w:b/>
          <w:bCs/>
          <w:sz w:val="32"/>
          <w:szCs w:val="32"/>
          <w:cs/>
        </w:rPr>
        <w:t>เลขที่</w:t>
      </w:r>
      <w:r w:rsidRPr="005F0221">
        <w:rPr>
          <w:rFonts w:ascii="TH SarabunPSK" w:hAnsi="TH SarabunPSK" w:cs="TH SarabunPSK"/>
          <w:b/>
          <w:bCs/>
          <w:sz w:val="32"/>
          <w:szCs w:val="32"/>
        </w:rPr>
        <w:t xml:space="preserve">  NK-WI-</w:t>
      </w:r>
      <w:r w:rsidR="006069EF" w:rsidRPr="005F0221">
        <w:rPr>
          <w:rFonts w:ascii="TH SarabunPSK" w:hAnsi="TH SarabunPSK" w:cs="TH SarabunPSK"/>
          <w:b/>
          <w:bCs/>
          <w:sz w:val="32"/>
          <w:szCs w:val="32"/>
          <w:cs/>
        </w:rPr>
        <w:t>รหัสหน่วยงานวิสัญญี</w:t>
      </w:r>
      <w:r w:rsidR="009B2BC2">
        <w:rPr>
          <w:rFonts w:ascii="TH SarabunPSK" w:hAnsi="TH SarabunPSK" w:cs="TH SarabunPSK" w:hint="cs"/>
          <w:b/>
          <w:bCs/>
          <w:sz w:val="32"/>
          <w:szCs w:val="32"/>
          <w:cs/>
        </w:rPr>
        <w:t>019</w:t>
      </w:r>
    </w:p>
    <w:p w14:paraId="1C9A8B47" w14:textId="77777777" w:rsidR="005F2F9E" w:rsidRPr="005F0221" w:rsidRDefault="00D56B65" w:rsidP="009365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022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6069EF" w:rsidRPr="005F0221">
        <w:rPr>
          <w:rFonts w:ascii="TH SarabunPSK" w:hAnsi="TH SarabunPSK" w:cs="TH SarabunPSK"/>
          <w:b/>
          <w:bCs/>
          <w:sz w:val="32"/>
          <w:szCs w:val="32"/>
          <w:cs/>
        </w:rPr>
        <w:t>การระงับความรู้สึกผู้ป่วยโรคอ้วน</w:t>
      </w:r>
    </w:p>
    <w:p w14:paraId="6FDDEC12" w14:textId="77777777" w:rsidR="005F2F9E" w:rsidRPr="005F0221" w:rsidRDefault="005F2F9E">
      <w:pPr>
        <w:rPr>
          <w:rFonts w:ascii="TH SarabunPSK" w:hAnsi="TH SarabunPSK" w:cs="TH SarabunPSK"/>
          <w:sz w:val="32"/>
          <w:szCs w:val="32"/>
        </w:rPr>
      </w:pPr>
    </w:p>
    <w:p w14:paraId="2FB6611B" w14:textId="77777777" w:rsidR="00155E41" w:rsidRPr="005F0221" w:rsidRDefault="00CA7E79" w:rsidP="00CA7E79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5F0221">
        <w:rPr>
          <w:rFonts w:ascii="TH SarabunPSK" w:hAnsi="TH SarabunPSK" w:cs="TH SarabunPSK"/>
          <w:sz w:val="32"/>
          <w:szCs w:val="32"/>
          <w:cs/>
        </w:rPr>
        <w:t>(เว้นพื้นที่สำหรับ</w:t>
      </w:r>
      <w:r w:rsidRPr="005F0221">
        <w:rPr>
          <w:rFonts w:ascii="TH SarabunPSK" w:hAnsi="TH SarabunPSK" w:cs="TH SarabunPSK"/>
          <w:sz w:val="32"/>
          <w:szCs w:val="32"/>
        </w:rPr>
        <w:t xml:space="preserve">QIC </w:t>
      </w:r>
      <w:r w:rsidRPr="005F0221">
        <w:rPr>
          <w:rFonts w:ascii="TH SarabunPSK" w:hAnsi="TH SarabunPSK" w:cs="TH SarabunPSK"/>
          <w:sz w:val="32"/>
          <w:szCs w:val="32"/>
          <w:cs/>
        </w:rPr>
        <w:t>ลงทะเบียน และ</w:t>
      </w:r>
      <w:r w:rsidR="00373851" w:rsidRPr="005F0221">
        <w:rPr>
          <w:rFonts w:ascii="TH SarabunPSK" w:hAnsi="TH SarabunPSK" w:cs="TH SarabunPSK"/>
          <w:sz w:val="32"/>
          <w:szCs w:val="32"/>
          <w:cs/>
        </w:rPr>
        <w:t>ปั๊</w:t>
      </w:r>
      <w:r w:rsidRPr="005F0221">
        <w:rPr>
          <w:rFonts w:ascii="TH SarabunPSK" w:hAnsi="TH SarabunPSK" w:cs="TH SarabunPSK"/>
          <w:sz w:val="32"/>
          <w:szCs w:val="32"/>
          <w:cs/>
        </w:rPr>
        <w:t>มเอกสารควบคุมด้วยหมึกแดง)</w:t>
      </w:r>
    </w:p>
    <w:p w14:paraId="02B81850" w14:textId="77777777" w:rsidR="00155E41" w:rsidRPr="005F0221" w:rsidRDefault="00155E41">
      <w:pPr>
        <w:rPr>
          <w:rFonts w:ascii="TH SarabunPSK" w:hAnsi="TH SarabunPSK" w:cs="TH SarabunPSK"/>
          <w:sz w:val="32"/>
          <w:szCs w:val="32"/>
        </w:rPr>
      </w:pPr>
    </w:p>
    <w:p w14:paraId="6B895DD2" w14:textId="77777777" w:rsidR="00936533" w:rsidRPr="005F0221" w:rsidRDefault="00936533">
      <w:pPr>
        <w:rPr>
          <w:rFonts w:ascii="TH SarabunPSK" w:hAnsi="TH SarabunPSK" w:cs="TH SarabunPSK"/>
          <w:sz w:val="32"/>
          <w:szCs w:val="32"/>
        </w:rPr>
      </w:pPr>
    </w:p>
    <w:p w14:paraId="0FE13A4E" w14:textId="77777777" w:rsidR="00936533" w:rsidRPr="005F0221" w:rsidRDefault="00936533">
      <w:pPr>
        <w:rPr>
          <w:rFonts w:ascii="TH SarabunPSK" w:hAnsi="TH SarabunPSK" w:cs="TH SarabunPSK"/>
          <w:sz w:val="32"/>
          <w:szCs w:val="32"/>
        </w:rPr>
      </w:pPr>
    </w:p>
    <w:p w14:paraId="4E8673DD" w14:textId="77777777" w:rsidR="005F2F9E" w:rsidRPr="005F0221" w:rsidRDefault="005F2F9E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702"/>
        <w:gridCol w:w="3525"/>
        <w:gridCol w:w="3137"/>
        <w:gridCol w:w="1984"/>
      </w:tblGrid>
      <w:tr w:rsidR="005F2F9E" w:rsidRPr="005F0221" w14:paraId="5758FB13" w14:textId="77777777" w:rsidTr="005F2F9E">
        <w:tc>
          <w:tcPr>
            <w:tcW w:w="1702" w:type="dxa"/>
          </w:tcPr>
          <w:p w14:paraId="1717C19A" w14:textId="77777777" w:rsidR="005F2F9E" w:rsidRPr="005F0221" w:rsidRDefault="005F2F9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25" w:type="dxa"/>
          </w:tcPr>
          <w:p w14:paraId="056ADC08" w14:textId="77777777" w:rsidR="005F2F9E" w:rsidRPr="005F0221" w:rsidRDefault="005F2F9E" w:rsidP="005F2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137" w:type="dxa"/>
          </w:tcPr>
          <w:p w14:paraId="6F87E363" w14:textId="77777777" w:rsidR="005F2F9E" w:rsidRPr="005F0221" w:rsidRDefault="005F2F9E" w:rsidP="005F2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984" w:type="dxa"/>
          </w:tcPr>
          <w:p w14:paraId="4B2B4DEB" w14:textId="77777777" w:rsidR="005F2F9E" w:rsidRPr="005F0221" w:rsidRDefault="005F2F9E" w:rsidP="005F2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</w:tr>
      <w:tr w:rsidR="005F2F9E" w:rsidRPr="005F0221" w14:paraId="244D45F9" w14:textId="77777777" w:rsidTr="005F2F9E">
        <w:tc>
          <w:tcPr>
            <w:tcW w:w="1702" w:type="dxa"/>
          </w:tcPr>
          <w:p w14:paraId="0BA4E56B" w14:textId="77777777" w:rsidR="005F2F9E" w:rsidRPr="005F0221" w:rsidRDefault="005F2F9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จัดเตรียมโดย</w:t>
            </w:r>
          </w:p>
        </w:tc>
        <w:tc>
          <w:tcPr>
            <w:tcW w:w="3525" w:type="dxa"/>
          </w:tcPr>
          <w:p w14:paraId="5001E15C" w14:textId="77777777" w:rsidR="005F2F9E" w:rsidRPr="005F0221" w:rsidRDefault="00CA7E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0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(ผู้เขียน)</w:t>
            </w:r>
          </w:p>
        </w:tc>
        <w:tc>
          <w:tcPr>
            <w:tcW w:w="3137" w:type="dxa"/>
          </w:tcPr>
          <w:p w14:paraId="732F55B1" w14:textId="77777777" w:rsidR="005F2F9E" w:rsidRPr="005F0221" w:rsidRDefault="006069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นางบุณยอร ถาละคร</w:t>
            </w:r>
          </w:p>
        </w:tc>
        <w:tc>
          <w:tcPr>
            <w:tcW w:w="1984" w:type="dxa"/>
          </w:tcPr>
          <w:p w14:paraId="79F76E3E" w14:textId="77777777" w:rsidR="005F2F9E" w:rsidRPr="005F0221" w:rsidRDefault="005F2F9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F2F9E" w:rsidRPr="005F0221" w14:paraId="3F6F7BE4" w14:textId="77777777" w:rsidTr="005F2F9E">
        <w:tc>
          <w:tcPr>
            <w:tcW w:w="1702" w:type="dxa"/>
          </w:tcPr>
          <w:p w14:paraId="43822844" w14:textId="77777777" w:rsidR="005F2F9E" w:rsidRPr="005F0221" w:rsidRDefault="005F2F9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0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ทบทวนโดย</w:t>
            </w:r>
          </w:p>
        </w:tc>
        <w:tc>
          <w:tcPr>
            <w:tcW w:w="3525" w:type="dxa"/>
          </w:tcPr>
          <w:p w14:paraId="734F8521" w14:textId="77777777" w:rsidR="005F2F9E" w:rsidRPr="005F0221" w:rsidRDefault="00CA7E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(หัวหน้าตึก</w:t>
            </w:r>
            <w:r w:rsidR="00373851" w:rsidRPr="005F0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/หัวหน้างาน</w:t>
            </w:r>
            <w:r w:rsidRPr="005F0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137" w:type="dxa"/>
          </w:tcPr>
          <w:p w14:paraId="4CB32751" w14:textId="77777777" w:rsidR="005F2F9E" w:rsidRPr="005F0221" w:rsidRDefault="006069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นางสมร ปัญญาสวัสดิ์</w:t>
            </w:r>
          </w:p>
        </w:tc>
        <w:tc>
          <w:tcPr>
            <w:tcW w:w="1984" w:type="dxa"/>
          </w:tcPr>
          <w:p w14:paraId="0FF830A9" w14:textId="77777777" w:rsidR="005F2F9E" w:rsidRPr="005F0221" w:rsidRDefault="005F2F9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F2F9E" w:rsidRPr="005F0221" w14:paraId="502E4856" w14:textId="77777777" w:rsidTr="005F2F9E">
        <w:tc>
          <w:tcPr>
            <w:tcW w:w="1702" w:type="dxa"/>
          </w:tcPr>
          <w:p w14:paraId="32F0B205" w14:textId="77777777" w:rsidR="005F2F9E" w:rsidRPr="005F0221" w:rsidRDefault="005F2F9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0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525" w:type="dxa"/>
          </w:tcPr>
          <w:p w14:paraId="56EA3BA3" w14:textId="77777777" w:rsidR="005F2F9E" w:rsidRPr="005F0221" w:rsidRDefault="00CA7E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(หัวหน้ากลุ่ม</w:t>
            </w:r>
            <w:r w:rsidR="00373851" w:rsidRPr="005F0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ภารกิจ</w:t>
            </w:r>
            <w:r w:rsidRPr="005F0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137" w:type="dxa"/>
          </w:tcPr>
          <w:p w14:paraId="72FEC38A" w14:textId="77777777" w:rsidR="005F2F9E" w:rsidRPr="005F0221" w:rsidRDefault="006069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นางณฤดี ทิพย์สุทธิ์</w:t>
            </w:r>
          </w:p>
        </w:tc>
        <w:tc>
          <w:tcPr>
            <w:tcW w:w="1984" w:type="dxa"/>
          </w:tcPr>
          <w:p w14:paraId="32A0717B" w14:textId="77777777" w:rsidR="005F2F9E" w:rsidRPr="005F0221" w:rsidRDefault="005F2F9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A99DE1E" w14:textId="77777777" w:rsidR="001D54F3" w:rsidRPr="005F0221" w:rsidRDefault="001D54F3">
      <w:pPr>
        <w:rPr>
          <w:rFonts w:ascii="TH SarabunPSK" w:hAnsi="TH SarabunPSK" w:cs="TH SarabunPSK"/>
          <w:sz w:val="32"/>
          <w:szCs w:val="32"/>
        </w:rPr>
      </w:pPr>
    </w:p>
    <w:p w14:paraId="1BEAD455" w14:textId="77777777" w:rsidR="00D65B2F" w:rsidRPr="005F0221" w:rsidRDefault="00D65B2F">
      <w:pPr>
        <w:rPr>
          <w:rFonts w:ascii="TH SarabunPSK" w:hAnsi="TH SarabunPSK" w:cs="TH SarabunPSK"/>
          <w:sz w:val="32"/>
          <w:szCs w:val="32"/>
        </w:rPr>
      </w:pPr>
    </w:p>
    <w:p w14:paraId="1AE07388" w14:textId="77777777" w:rsidR="001D54F3" w:rsidRPr="005F0221" w:rsidRDefault="001D54F3">
      <w:pPr>
        <w:rPr>
          <w:rFonts w:ascii="TH SarabunPSK" w:hAnsi="TH SarabunPSK" w:cs="TH SarabunPSK"/>
          <w:sz w:val="32"/>
          <w:szCs w:val="32"/>
        </w:rPr>
      </w:pPr>
    </w:p>
    <w:p w14:paraId="2FBCFA28" w14:textId="77777777" w:rsidR="007B60D6" w:rsidRPr="005F0221" w:rsidRDefault="007B60D6">
      <w:pPr>
        <w:rPr>
          <w:rFonts w:ascii="TH SarabunPSK" w:hAnsi="TH SarabunPSK" w:cs="TH SarabunPSK"/>
          <w:sz w:val="32"/>
          <w:szCs w:val="32"/>
        </w:rPr>
      </w:pPr>
    </w:p>
    <w:p w14:paraId="7FD58A86" w14:textId="77777777" w:rsidR="007B60D6" w:rsidRPr="005F0221" w:rsidRDefault="007B60D6">
      <w:pPr>
        <w:rPr>
          <w:rFonts w:ascii="TH SarabunPSK" w:hAnsi="TH SarabunPSK" w:cs="TH SarabunPSK"/>
          <w:sz w:val="32"/>
          <w:szCs w:val="32"/>
        </w:rPr>
      </w:pPr>
    </w:p>
    <w:p w14:paraId="3E302726" w14:textId="77777777" w:rsidR="007B60D6" w:rsidRPr="005F0221" w:rsidRDefault="007B60D6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3"/>
        <w:tblW w:w="9961" w:type="dxa"/>
        <w:tblLook w:val="04A0" w:firstRow="1" w:lastRow="0" w:firstColumn="1" w:lastColumn="0" w:noHBand="0" w:noVBand="1"/>
      </w:tblPr>
      <w:tblGrid>
        <w:gridCol w:w="5608"/>
        <w:gridCol w:w="2142"/>
        <w:gridCol w:w="2211"/>
      </w:tblGrid>
      <w:tr w:rsidR="006E0DE9" w:rsidRPr="005F0221" w14:paraId="5C61AFEB" w14:textId="77777777" w:rsidTr="008F6E50">
        <w:trPr>
          <w:trHeight w:val="384"/>
        </w:trPr>
        <w:tc>
          <w:tcPr>
            <w:tcW w:w="5608" w:type="dxa"/>
          </w:tcPr>
          <w:p w14:paraId="585AA901" w14:textId="77777777" w:rsidR="006E0DE9" w:rsidRPr="005F0221" w:rsidRDefault="006E0DE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โรงพยาบาลหนองคาย</w:t>
            </w:r>
          </w:p>
        </w:tc>
        <w:tc>
          <w:tcPr>
            <w:tcW w:w="2142" w:type="dxa"/>
          </w:tcPr>
          <w:p w14:paraId="29128127" w14:textId="77777777" w:rsidR="006E0DE9" w:rsidRPr="005F0221" w:rsidRDefault="006E0DE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ฉบับที่ </w:t>
            </w:r>
            <w:r w:rsidR="00936533" w:rsidRPr="005F02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210" w:type="dxa"/>
          </w:tcPr>
          <w:p w14:paraId="45F17D53" w14:textId="77777777" w:rsidR="006E0DE9" w:rsidRPr="005F0221" w:rsidRDefault="006E0DE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02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F0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  2/</w:t>
            </w:r>
            <w:r w:rsidR="004331A3" w:rsidRPr="005F0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6E0DE9" w:rsidRPr="005F0221" w14:paraId="600D523F" w14:textId="77777777" w:rsidTr="008F6E50">
        <w:trPr>
          <w:trHeight w:val="384"/>
        </w:trPr>
        <w:tc>
          <w:tcPr>
            <w:tcW w:w="5608" w:type="dxa"/>
          </w:tcPr>
          <w:p w14:paraId="2AA6B140" w14:textId="77777777" w:rsidR="006E0DE9" w:rsidRPr="005F0221" w:rsidRDefault="006E0DE9" w:rsidP="008F6E5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ระเบียบปฏิบัติเลขที่ </w:t>
            </w:r>
            <w:r w:rsidRPr="005F02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NK-</w:t>
            </w:r>
            <w:r w:rsidR="008F6E50" w:rsidRPr="005F02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WI</w:t>
            </w:r>
            <w:r w:rsidR="00936533" w:rsidRPr="005F02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="008F6E50" w:rsidRPr="005F0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รหัสหน่วยงาน</w:t>
            </w:r>
            <w:r w:rsidRPr="005F02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-00</w:t>
            </w:r>
            <w:r w:rsidR="00144BA4" w:rsidRPr="005F02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352" w:type="dxa"/>
            <w:gridSpan w:val="2"/>
          </w:tcPr>
          <w:p w14:paraId="57EAA6C9" w14:textId="77777777" w:rsidR="006E0DE9" w:rsidRPr="005F0221" w:rsidRDefault="006E0DE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0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วันที่บังคับใช้</w:t>
            </w:r>
          </w:p>
        </w:tc>
      </w:tr>
      <w:tr w:rsidR="006E0DE9" w:rsidRPr="005F0221" w14:paraId="31847AFD" w14:textId="77777777" w:rsidTr="008F6E50">
        <w:trPr>
          <w:trHeight w:val="368"/>
        </w:trPr>
        <w:tc>
          <w:tcPr>
            <w:tcW w:w="9961" w:type="dxa"/>
            <w:gridSpan w:val="3"/>
          </w:tcPr>
          <w:p w14:paraId="7A1923EF" w14:textId="77777777" w:rsidR="006E0DE9" w:rsidRPr="005F0221" w:rsidRDefault="006E0DE9" w:rsidP="00B063E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0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6069EF" w:rsidRPr="005F0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การระงับความรู้สึกผู้ป่วยโรคอ้วน</w:t>
            </w:r>
          </w:p>
        </w:tc>
      </w:tr>
    </w:tbl>
    <w:p w14:paraId="426F1CCB" w14:textId="77777777" w:rsidR="006E0DE9" w:rsidRPr="005F0221" w:rsidRDefault="006E0DE9">
      <w:pPr>
        <w:rPr>
          <w:rFonts w:ascii="TH SarabunPSK" w:hAnsi="TH SarabunPSK" w:cs="TH SarabunPSK"/>
          <w:sz w:val="32"/>
          <w:szCs w:val="32"/>
        </w:rPr>
      </w:pPr>
    </w:p>
    <w:p w14:paraId="3BB06C44" w14:textId="77777777" w:rsidR="00866786" w:rsidRPr="005F0221" w:rsidRDefault="00866786" w:rsidP="0086678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F0221">
        <w:rPr>
          <w:rFonts w:ascii="TH SarabunPSK" w:hAnsi="TH SarabunPSK" w:cs="TH SarabunPSK"/>
          <w:b/>
          <w:bCs/>
          <w:sz w:val="32"/>
          <w:szCs w:val="32"/>
          <w:cs/>
        </w:rPr>
        <w:t>ตารางการแก้ไข</w:t>
      </w:r>
    </w:p>
    <w:tbl>
      <w:tblPr>
        <w:tblStyle w:val="a3"/>
        <w:tblpPr w:leftFromText="180" w:rightFromText="180" w:vertAnchor="text" w:horzAnchor="margin" w:tblpY="75"/>
        <w:tblW w:w="9807" w:type="dxa"/>
        <w:tblLook w:val="04A0" w:firstRow="1" w:lastRow="0" w:firstColumn="1" w:lastColumn="0" w:noHBand="0" w:noVBand="1"/>
      </w:tblPr>
      <w:tblGrid>
        <w:gridCol w:w="1903"/>
        <w:gridCol w:w="2984"/>
        <w:gridCol w:w="1492"/>
        <w:gridCol w:w="1342"/>
        <w:gridCol w:w="2086"/>
      </w:tblGrid>
      <w:tr w:rsidR="00E555EB" w:rsidRPr="005F0221" w14:paraId="4E078DED" w14:textId="77777777" w:rsidTr="00B063ED">
        <w:trPr>
          <w:trHeight w:val="605"/>
        </w:trPr>
        <w:tc>
          <w:tcPr>
            <w:tcW w:w="1903" w:type="dxa"/>
          </w:tcPr>
          <w:p w14:paraId="7A364258" w14:textId="77777777" w:rsidR="00866786" w:rsidRPr="005F0221" w:rsidRDefault="00866786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221">
              <w:rPr>
                <w:rFonts w:ascii="TH SarabunPSK" w:hAnsi="TH SarabunPSK" w:cs="TH SarabunPSK"/>
                <w:sz w:val="32"/>
                <w:szCs w:val="32"/>
                <w:cs/>
              </w:rPr>
              <w:t>แก้ไขครั้งที่</w:t>
            </w:r>
          </w:p>
          <w:p w14:paraId="0E9C1B6A" w14:textId="77777777" w:rsidR="00866786" w:rsidRPr="005F0221" w:rsidRDefault="00866786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221">
              <w:rPr>
                <w:rFonts w:ascii="TH SarabunPSK" w:hAnsi="TH SarabunPSK" w:cs="TH SarabunPSK"/>
                <w:sz w:val="32"/>
                <w:szCs w:val="32"/>
                <w:cs/>
              </w:rPr>
              <w:t>(วันที่เริ่มบังคับใช้)</w:t>
            </w:r>
          </w:p>
        </w:tc>
        <w:tc>
          <w:tcPr>
            <w:tcW w:w="2984" w:type="dxa"/>
          </w:tcPr>
          <w:p w14:paraId="15D46549" w14:textId="77777777" w:rsidR="00866786" w:rsidRPr="005F0221" w:rsidRDefault="00866786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221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รายละเอียดที่แก้ไข /</w:t>
            </w:r>
          </w:p>
          <w:p w14:paraId="103E68B4" w14:textId="77777777" w:rsidR="00866786" w:rsidRPr="005F0221" w:rsidRDefault="00866786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2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เหตุผลที่แก้ไข</w:t>
            </w:r>
          </w:p>
        </w:tc>
        <w:tc>
          <w:tcPr>
            <w:tcW w:w="1492" w:type="dxa"/>
          </w:tcPr>
          <w:p w14:paraId="45438A4C" w14:textId="77777777" w:rsidR="00866786" w:rsidRPr="005F0221" w:rsidRDefault="00866786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221">
              <w:rPr>
                <w:rFonts w:ascii="TH SarabunPSK" w:hAnsi="TH SarabunPSK" w:cs="TH SarabunPSK"/>
                <w:sz w:val="32"/>
                <w:szCs w:val="32"/>
                <w:cs/>
              </w:rPr>
              <w:t>จัดเตรียมโดย</w:t>
            </w:r>
          </w:p>
        </w:tc>
        <w:tc>
          <w:tcPr>
            <w:tcW w:w="1342" w:type="dxa"/>
          </w:tcPr>
          <w:p w14:paraId="4B1D5555" w14:textId="77777777" w:rsidR="00866786" w:rsidRPr="005F0221" w:rsidRDefault="00866786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221">
              <w:rPr>
                <w:rFonts w:ascii="TH SarabunPSK" w:hAnsi="TH SarabunPSK" w:cs="TH SarabunPSK"/>
                <w:sz w:val="32"/>
                <w:szCs w:val="32"/>
                <w:cs/>
              </w:rPr>
              <w:t>ทบทวนโดย</w:t>
            </w:r>
          </w:p>
        </w:tc>
        <w:tc>
          <w:tcPr>
            <w:tcW w:w="2086" w:type="dxa"/>
          </w:tcPr>
          <w:p w14:paraId="3F5F81E9" w14:textId="77777777" w:rsidR="00866786" w:rsidRPr="005F0221" w:rsidRDefault="00866786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221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อนุมัติโดย</w:t>
            </w:r>
          </w:p>
        </w:tc>
      </w:tr>
      <w:tr w:rsidR="00B17D70" w:rsidRPr="005F0221" w14:paraId="38CFD1F6" w14:textId="77777777" w:rsidTr="00B063ED">
        <w:trPr>
          <w:trHeight w:val="605"/>
        </w:trPr>
        <w:tc>
          <w:tcPr>
            <w:tcW w:w="1903" w:type="dxa"/>
          </w:tcPr>
          <w:p w14:paraId="12DCA57A" w14:textId="77777777" w:rsidR="00B17D70" w:rsidRPr="005F0221" w:rsidRDefault="00B17D70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2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ฉบับที่ </w:t>
            </w:r>
            <w:r w:rsidRPr="005F0221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  <w:p w14:paraId="35C4EDC5" w14:textId="77777777" w:rsidR="00B17D70" w:rsidRPr="005F0221" w:rsidRDefault="00B063ED" w:rsidP="00B17D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221">
              <w:rPr>
                <w:rFonts w:ascii="TH SarabunPSK" w:hAnsi="TH SarabunPSK" w:cs="TH SarabunPSK"/>
                <w:sz w:val="32"/>
                <w:szCs w:val="32"/>
                <w:cs/>
              </w:rPr>
              <w:t>(..........</w:t>
            </w:r>
            <w:r w:rsidR="00B17D70" w:rsidRPr="005F022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984" w:type="dxa"/>
          </w:tcPr>
          <w:p w14:paraId="5EE27E19" w14:textId="77777777" w:rsidR="00B17D70" w:rsidRPr="005F0221" w:rsidRDefault="00B17D70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221">
              <w:rPr>
                <w:rFonts w:ascii="TH SarabunPSK" w:hAnsi="TH SarabunPSK" w:cs="TH SarabunPSK"/>
                <w:sz w:val="32"/>
                <w:szCs w:val="32"/>
                <w:cs/>
              </w:rPr>
              <w:t>ออกฉบับใหม่ครั้งแรก</w:t>
            </w:r>
          </w:p>
        </w:tc>
        <w:tc>
          <w:tcPr>
            <w:tcW w:w="1492" w:type="dxa"/>
          </w:tcPr>
          <w:p w14:paraId="320C75A0" w14:textId="77777777" w:rsidR="00B17D70" w:rsidRPr="005F0221" w:rsidRDefault="00373851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221">
              <w:rPr>
                <w:rFonts w:ascii="TH SarabunPSK" w:hAnsi="TH SarabunPSK" w:cs="TH SarabunPSK"/>
                <w:sz w:val="32"/>
                <w:szCs w:val="32"/>
                <w:cs/>
              </w:rPr>
              <w:t>ผู้เขียน</w:t>
            </w:r>
          </w:p>
          <w:p w14:paraId="23094E39" w14:textId="77777777" w:rsidR="007B60D6" w:rsidRPr="005F0221" w:rsidRDefault="007B60D6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0AA50B" w14:textId="77777777" w:rsidR="007B60D6" w:rsidRPr="005F0221" w:rsidRDefault="007B60D6" w:rsidP="007B60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221">
              <w:rPr>
                <w:rFonts w:ascii="TH SarabunPSK" w:hAnsi="TH SarabunPSK" w:cs="TH SarabunPSK"/>
                <w:sz w:val="32"/>
                <w:szCs w:val="32"/>
                <w:cs/>
              </w:rPr>
              <w:t>นางบุณยอร ถาละคร</w:t>
            </w:r>
          </w:p>
        </w:tc>
        <w:tc>
          <w:tcPr>
            <w:tcW w:w="1342" w:type="dxa"/>
          </w:tcPr>
          <w:p w14:paraId="2E6A63A6" w14:textId="77777777" w:rsidR="00B17D70" w:rsidRPr="005F0221" w:rsidRDefault="00373851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221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หัวหน้าตึก/หัวหน้างาน</w:t>
            </w:r>
          </w:p>
          <w:p w14:paraId="427DAA2D" w14:textId="77777777" w:rsidR="007B60D6" w:rsidRPr="005F0221" w:rsidRDefault="007B60D6" w:rsidP="007B60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0221">
              <w:rPr>
                <w:rFonts w:ascii="TH SarabunPSK" w:hAnsi="TH SarabunPSK" w:cs="TH SarabunPSK"/>
                <w:sz w:val="32"/>
                <w:szCs w:val="32"/>
                <w:cs/>
              </w:rPr>
              <w:t>นางสมร</w:t>
            </w:r>
          </w:p>
          <w:p w14:paraId="69F65623" w14:textId="77777777" w:rsidR="007B60D6" w:rsidRPr="005F0221" w:rsidRDefault="007B60D6" w:rsidP="007B60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221">
              <w:rPr>
                <w:rFonts w:ascii="TH SarabunPSK" w:hAnsi="TH SarabunPSK" w:cs="TH SarabunPSK"/>
                <w:sz w:val="32"/>
                <w:szCs w:val="32"/>
                <w:cs/>
              </w:rPr>
              <w:t>ปัญญาสวัสดิ์</w:t>
            </w:r>
          </w:p>
        </w:tc>
        <w:tc>
          <w:tcPr>
            <w:tcW w:w="2086" w:type="dxa"/>
          </w:tcPr>
          <w:p w14:paraId="2A537C18" w14:textId="77777777" w:rsidR="00B17D70" w:rsidRPr="005F0221" w:rsidRDefault="00373851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221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หัวหน้ากลุ่มภารกิจ</w:t>
            </w:r>
          </w:p>
          <w:p w14:paraId="5FCC7677" w14:textId="77777777" w:rsidR="007B60D6" w:rsidRPr="005F0221" w:rsidRDefault="007B60D6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E99397" w14:textId="77777777" w:rsidR="007B60D6" w:rsidRPr="005F0221" w:rsidRDefault="007B60D6" w:rsidP="007B60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221">
              <w:rPr>
                <w:rFonts w:ascii="TH SarabunPSK" w:hAnsi="TH SarabunPSK" w:cs="TH SarabunPSK"/>
                <w:sz w:val="32"/>
                <w:szCs w:val="32"/>
                <w:cs/>
              </w:rPr>
              <w:t>นางณฤดี ทิพย์สุทธิ์</w:t>
            </w:r>
          </w:p>
        </w:tc>
      </w:tr>
      <w:tr w:rsidR="00B063ED" w:rsidRPr="005F0221" w14:paraId="1CE7F14C" w14:textId="77777777" w:rsidTr="00B063ED">
        <w:trPr>
          <w:trHeight w:val="605"/>
        </w:trPr>
        <w:tc>
          <w:tcPr>
            <w:tcW w:w="1903" w:type="dxa"/>
          </w:tcPr>
          <w:p w14:paraId="17B6967F" w14:textId="77777777" w:rsidR="00B063ED" w:rsidRPr="005F0221" w:rsidRDefault="00B063ED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B84E97" w14:textId="77777777" w:rsidR="00B063ED" w:rsidRPr="005F0221" w:rsidRDefault="00B063ED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ABE980" w14:textId="77777777" w:rsidR="00B063ED" w:rsidRPr="005F0221" w:rsidRDefault="00B063ED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298387" w14:textId="77777777" w:rsidR="00B063ED" w:rsidRPr="005F0221" w:rsidRDefault="00B063ED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A7BC71" w14:textId="77777777" w:rsidR="00B063ED" w:rsidRPr="005F0221" w:rsidRDefault="00B063ED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F51231" w14:textId="77777777" w:rsidR="00B063ED" w:rsidRPr="005F0221" w:rsidRDefault="00B063ED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C7C527" w14:textId="77777777" w:rsidR="00B063ED" w:rsidRPr="005F0221" w:rsidRDefault="00B063ED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E363D4" w14:textId="77777777" w:rsidR="00B063ED" w:rsidRPr="005F0221" w:rsidRDefault="00B063ED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797CD5" w14:textId="77777777" w:rsidR="00B063ED" w:rsidRPr="005F0221" w:rsidRDefault="00B063ED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B6AF6E" w14:textId="77777777" w:rsidR="00B063ED" w:rsidRPr="005F0221" w:rsidRDefault="00B063ED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74BD58" w14:textId="77777777" w:rsidR="00B063ED" w:rsidRPr="005F0221" w:rsidRDefault="00B063ED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909D26" w14:textId="77777777" w:rsidR="00B063ED" w:rsidRPr="005F0221" w:rsidRDefault="00B063ED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E9C63F" w14:textId="77777777" w:rsidR="00B063ED" w:rsidRPr="005F0221" w:rsidRDefault="00B063ED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673A12" w14:textId="77777777" w:rsidR="00B063ED" w:rsidRPr="005F0221" w:rsidRDefault="00B063ED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2BC6EA" w14:textId="77777777" w:rsidR="00B063ED" w:rsidRPr="005F0221" w:rsidRDefault="00B063ED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7ADAF2" w14:textId="77777777" w:rsidR="00B063ED" w:rsidRPr="005F0221" w:rsidRDefault="00B063ED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2E4AE2" w14:textId="77777777" w:rsidR="00B063ED" w:rsidRPr="005F0221" w:rsidRDefault="00B063ED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FB9931" w14:textId="77777777" w:rsidR="00B063ED" w:rsidRPr="005F0221" w:rsidRDefault="00B063ED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30C584" w14:textId="77777777" w:rsidR="00B063ED" w:rsidRPr="005F0221" w:rsidRDefault="00B063ED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163531" w14:textId="77777777" w:rsidR="00B063ED" w:rsidRPr="005F0221" w:rsidRDefault="00B063ED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036348" w14:textId="77777777" w:rsidR="00B063ED" w:rsidRPr="005F0221" w:rsidRDefault="00B063ED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0489C3" w14:textId="77777777" w:rsidR="00B063ED" w:rsidRPr="005F0221" w:rsidRDefault="00B063ED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25D80E" w14:textId="77777777" w:rsidR="00B063ED" w:rsidRPr="005F0221" w:rsidRDefault="00B063ED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DE5F3D" w14:textId="77777777" w:rsidR="00B063ED" w:rsidRPr="005F0221" w:rsidRDefault="00B063ED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F86BF2" w14:textId="77777777" w:rsidR="00B063ED" w:rsidRPr="005F0221" w:rsidRDefault="00B063ED" w:rsidP="00B063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84" w:type="dxa"/>
          </w:tcPr>
          <w:p w14:paraId="6A51F303" w14:textId="77777777" w:rsidR="00B063ED" w:rsidRPr="005F0221" w:rsidRDefault="00B063ED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2" w:type="dxa"/>
          </w:tcPr>
          <w:p w14:paraId="64E49A98" w14:textId="77777777" w:rsidR="00B063ED" w:rsidRPr="005F0221" w:rsidRDefault="00B063ED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2" w:type="dxa"/>
          </w:tcPr>
          <w:p w14:paraId="310BB7A0" w14:textId="77777777" w:rsidR="00B063ED" w:rsidRPr="005F0221" w:rsidRDefault="00B063ED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6" w:type="dxa"/>
          </w:tcPr>
          <w:p w14:paraId="29903903" w14:textId="77777777" w:rsidR="00B063ED" w:rsidRPr="005F0221" w:rsidRDefault="00B063ED" w:rsidP="008667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63ED" w:rsidRPr="005F0221" w14:paraId="6CB3F632" w14:textId="77777777" w:rsidTr="00B063ED">
        <w:trPr>
          <w:trHeight w:val="605"/>
        </w:trPr>
        <w:tc>
          <w:tcPr>
            <w:tcW w:w="1903" w:type="dxa"/>
          </w:tcPr>
          <w:p w14:paraId="0920B5D9" w14:textId="77777777" w:rsidR="00B063ED" w:rsidRPr="005F0221" w:rsidRDefault="00B063ED" w:rsidP="00B063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4" w:type="dxa"/>
          </w:tcPr>
          <w:p w14:paraId="46ECF304" w14:textId="77777777" w:rsidR="00B063ED" w:rsidRPr="005F0221" w:rsidRDefault="00B063ED" w:rsidP="00F132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2" w:type="dxa"/>
          </w:tcPr>
          <w:p w14:paraId="0B33A83D" w14:textId="77777777" w:rsidR="00B063ED" w:rsidRPr="005F0221" w:rsidRDefault="00B063ED" w:rsidP="00693A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2" w:type="dxa"/>
          </w:tcPr>
          <w:p w14:paraId="57C9E016" w14:textId="77777777" w:rsidR="00B063ED" w:rsidRPr="005F0221" w:rsidRDefault="00B063ED" w:rsidP="00693A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6" w:type="dxa"/>
          </w:tcPr>
          <w:p w14:paraId="76A6811C" w14:textId="77777777" w:rsidR="00B063ED" w:rsidRPr="005F0221" w:rsidRDefault="00B063ED" w:rsidP="00693A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076"/>
        <w:gridCol w:w="1939"/>
        <w:gridCol w:w="2001"/>
      </w:tblGrid>
      <w:tr w:rsidR="00006B37" w:rsidRPr="005F0221" w14:paraId="2BFC8A2F" w14:textId="77777777" w:rsidTr="00B063ED">
        <w:tc>
          <w:tcPr>
            <w:tcW w:w="5076" w:type="dxa"/>
          </w:tcPr>
          <w:p w14:paraId="4EF8D313" w14:textId="77777777" w:rsidR="00006B37" w:rsidRPr="005F0221" w:rsidRDefault="00006B37" w:rsidP="00DA60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โรงพยาบาลหนองคาย</w:t>
            </w:r>
          </w:p>
        </w:tc>
        <w:tc>
          <w:tcPr>
            <w:tcW w:w="1939" w:type="dxa"/>
          </w:tcPr>
          <w:p w14:paraId="3AC663EF" w14:textId="77777777" w:rsidR="00006B37" w:rsidRPr="005F0221" w:rsidRDefault="00006B37" w:rsidP="00DA60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ฉบับที่ </w:t>
            </w:r>
            <w:r w:rsidRPr="005F02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001" w:type="dxa"/>
          </w:tcPr>
          <w:p w14:paraId="67F48E1B" w14:textId="77777777" w:rsidR="00006B37" w:rsidRPr="005F0221" w:rsidRDefault="00006B37" w:rsidP="00DA60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02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F0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  2/10</w:t>
            </w:r>
          </w:p>
        </w:tc>
      </w:tr>
      <w:tr w:rsidR="00006B37" w:rsidRPr="005F0221" w14:paraId="245C1D2E" w14:textId="77777777" w:rsidTr="00B063ED">
        <w:tc>
          <w:tcPr>
            <w:tcW w:w="5076" w:type="dxa"/>
          </w:tcPr>
          <w:p w14:paraId="124E07E4" w14:textId="77777777" w:rsidR="00006B37" w:rsidRPr="005F0221" w:rsidRDefault="00006B37" w:rsidP="008F6E5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0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ระเบียบปฏิบัติเลขที่ </w:t>
            </w:r>
            <w:r w:rsidRPr="005F02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NK-</w:t>
            </w:r>
            <w:r w:rsidR="008F6E50" w:rsidRPr="005F02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WI</w:t>
            </w:r>
            <w:r w:rsidRPr="005F02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="008F6E50" w:rsidRPr="005F0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รหัสหน่วยงาน</w:t>
            </w:r>
            <w:r w:rsidRPr="005F02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-001</w:t>
            </w:r>
          </w:p>
        </w:tc>
        <w:tc>
          <w:tcPr>
            <w:tcW w:w="3940" w:type="dxa"/>
            <w:gridSpan w:val="2"/>
          </w:tcPr>
          <w:p w14:paraId="56916EFF" w14:textId="77777777" w:rsidR="00006B37" w:rsidRPr="005F0221" w:rsidRDefault="00006B37" w:rsidP="00DA60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0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วันที่บังคับใช้</w:t>
            </w:r>
          </w:p>
        </w:tc>
      </w:tr>
      <w:tr w:rsidR="00006B37" w:rsidRPr="005F0221" w14:paraId="0F3B098A" w14:textId="77777777" w:rsidTr="00B063ED">
        <w:tc>
          <w:tcPr>
            <w:tcW w:w="9016" w:type="dxa"/>
            <w:gridSpan w:val="3"/>
          </w:tcPr>
          <w:p w14:paraId="7CD840CE" w14:textId="77777777" w:rsidR="00006B37" w:rsidRPr="005F0221" w:rsidRDefault="00006B37" w:rsidP="008F6E5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0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346D12" w:rsidRPr="005F0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การระงับความรู้สึกผู้ป่วยโรคอ้วน</w:t>
            </w:r>
          </w:p>
        </w:tc>
      </w:tr>
    </w:tbl>
    <w:p w14:paraId="66E9996B" w14:textId="77777777" w:rsidR="00144BA4" w:rsidRPr="005F0221" w:rsidRDefault="00144BA4" w:rsidP="00AA36C3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</w:p>
    <w:p w14:paraId="2AAF971B" w14:textId="77777777" w:rsidR="006E0DE9" w:rsidRPr="005F0221" w:rsidRDefault="003F50A9" w:rsidP="00751401">
      <w:pPr>
        <w:pStyle w:val="aa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F022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2D44BC9A" w14:textId="77777777" w:rsidR="00346D12" w:rsidRPr="005F0221" w:rsidRDefault="00346D12" w:rsidP="00751401">
      <w:pPr>
        <w:pStyle w:val="aa"/>
        <w:spacing w:after="0"/>
        <w:rPr>
          <w:rFonts w:ascii="TH SarabunPSK" w:hAnsi="TH SarabunPSK" w:cs="TH SarabunPSK"/>
          <w:sz w:val="32"/>
          <w:szCs w:val="32"/>
        </w:rPr>
      </w:pPr>
      <w:r w:rsidRPr="005F0221">
        <w:rPr>
          <w:rFonts w:ascii="TH SarabunPSK" w:hAnsi="TH SarabunPSK" w:cs="TH SarabunPSK"/>
          <w:sz w:val="32"/>
          <w:szCs w:val="32"/>
        </w:rPr>
        <w:t xml:space="preserve">1.1 </w:t>
      </w:r>
      <w:r w:rsidRPr="005F0221">
        <w:rPr>
          <w:rFonts w:ascii="TH SarabunPSK" w:hAnsi="TH SarabunPSK" w:cs="TH SarabunPSK"/>
          <w:sz w:val="32"/>
          <w:szCs w:val="32"/>
          <w:cs/>
        </w:rPr>
        <w:t>เพื่อใช้เป็นแนวทางในการให้การระงับความรู้สึกผู้ป่วยโรคอ้วนที่มารับการระงับความรู้สึกหน่วยงานวิสัญญี โรงพยาบาลหนองคาย</w:t>
      </w:r>
    </w:p>
    <w:p w14:paraId="410438F6" w14:textId="77777777" w:rsidR="00346D12" w:rsidRPr="005F0221" w:rsidRDefault="00346D12" w:rsidP="00751401">
      <w:pPr>
        <w:pStyle w:val="aa"/>
        <w:spacing w:after="0"/>
        <w:rPr>
          <w:rFonts w:ascii="TH SarabunPSK" w:hAnsi="TH SarabunPSK" w:cs="TH SarabunPSK"/>
          <w:sz w:val="32"/>
          <w:szCs w:val="32"/>
          <w:cs/>
        </w:rPr>
      </w:pPr>
      <w:r w:rsidRPr="005F0221">
        <w:rPr>
          <w:rFonts w:ascii="TH SarabunPSK" w:hAnsi="TH SarabunPSK" w:cs="TH SarabunPSK"/>
          <w:sz w:val="32"/>
          <w:szCs w:val="32"/>
          <w:cs/>
        </w:rPr>
        <w:t>1.2 เพื่อเพื่อให้ผู้ป่วยปลอดภัยจากภาวะแทรกซ้อน</w:t>
      </w:r>
      <w:r w:rsidRPr="005F0221">
        <w:rPr>
          <w:rFonts w:ascii="TH SarabunPSK" w:hAnsi="TH SarabunPSK" w:cs="TH SarabunPSK"/>
          <w:sz w:val="32"/>
          <w:szCs w:val="32"/>
        </w:rPr>
        <w:t xml:space="preserve"> </w:t>
      </w:r>
      <w:r w:rsidRPr="005F0221">
        <w:rPr>
          <w:rFonts w:ascii="TH SarabunPSK" w:hAnsi="TH SarabunPSK" w:cs="TH SarabunPSK"/>
          <w:sz w:val="32"/>
          <w:szCs w:val="32"/>
          <w:cs/>
        </w:rPr>
        <w:t>จากการให้ยาระงับความรู้สึก</w:t>
      </w:r>
    </w:p>
    <w:p w14:paraId="5A0A071D" w14:textId="77777777" w:rsidR="003F50A9" w:rsidRPr="005F0221" w:rsidRDefault="003F50A9" w:rsidP="00751401">
      <w:pPr>
        <w:pStyle w:val="aa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F0221">
        <w:rPr>
          <w:rFonts w:ascii="TH SarabunPSK" w:hAnsi="TH SarabunPSK" w:cs="TH SarabunPSK"/>
          <w:b/>
          <w:bCs/>
          <w:sz w:val="32"/>
          <w:szCs w:val="32"/>
          <w:cs/>
        </w:rPr>
        <w:t>นโยบาย</w:t>
      </w:r>
    </w:p>
    <w:p w14:paraId="4DBFC3E4" w14:textId="77777777" w:rsidR="00B66951" w:rsidRPr="005F0221" w:rsidRDefault="00B66951" w:rsidP="00751401">
      <w:pPr>
        <w:pStyle w:val="aa"/>
        <w:spacing w:after="0"/>
        <w:rPr>
          <w:rFonts w:ascii="TH SarabunPSK" w:hAnsi="TH SarabunPSK" w:cs="TH SarabunPSK"/>
          <w:sz w:val="32"/>
          <w:szCs w:val="32"/>
          <w:cs/>
        </w:rPr>
      </w:pPr>
      <w:r w:rsidRPr="005F0221">
        <w:rPr>
          <w:rFonts w:ascii="TH SarabunPSK" w:hAnsi="TH SarabunPSK" w:cs="TH SarabunPSK"/>
          <w:sz w:val="32"/>
          <w:szCs w:val="32"/>
          <w:cs/>
        </w:rPr>
        <w:t>วิสัญญีพยาบาลทุกคนมีความรู้ความเข้าใจและตระหนักถึงความสำคัญในเรื่องการดูแลผู้ป่วยให้ยาระงับความรู้สึก</w:t>
      </w:r>
      <w:r w:rsidR="007B7C66" w:rsidRPr="005F0221">
        <w:rPr>
          <w:rFonts w:ascii="TH SarabunPSK" w:hAnsi="TH SarabunPSK" w:cs="TH SarabunPSK"/>
          <w:sz w:val="32"/>
          <w:szCs w:val="32"/>
          <w:cs/>
        </w:rPr>
        <w:t>ผู้ป่วยโรคอ้วน</w:t>
      </w:r>
    </w:p>
    <w:p w14:paraId="50CAF24B" w14:textId="77777777" w:rsidR="003F50A9" w:rsidRPr="005F0221" w:rsidRDefault="003F50A9" w:rsidP="00751401">
      <w:pPr>
        <w:pStyle w:val="aa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F0221">
        <w:rPr>
          <w:rFonts w:ascii="TH SarabunPSK" w:hAnsi="TH SarabunPSK" w:cs="TH SarabunPSK"/>
          <w:b/>
          <w:bCs/>
          <w:sz w:val="32"/>
          <w:szCs w:val="32"/>
          <w:cs/>
        </w:rPr>
        <w:t>ขอบเขต</w:t>
      </w:r>
    </w:p>
    <w:p w14:paraId="14BE19BD" w14:textId="77777777" w:rsidR="00B84AFC" w:rsidRPr="005F0221" w:rsidRDefault="007B7C66" w:rsidP="00751401">
      <w:pPr>
        <w:pStyle w:val="aa"/>
        <w:spacing w:after="0"/>
        <w:rPr>
          <w:rFonts w:ascii="TH SarabunPSK" w:hAnsi="TH SarabunPSK" w:cs="TH SarabunPSK"/>
          <w:sz w:val="32"/>
          <w:szCs w:val="32"/>
        </w:rPr>
      </w:pPr>
      <w:r w:rsidRPr="005F0221">
        <w:rPr>
          <w:rFonts w:ascii="TH SarabunPSK" w:hAnsi="TH SarabunPSK" w:cs="TH SarabunPSK"/>
          <w:sz w:val="32"/>
          <w:szCs w:val="32"/>
          <w:cs/>
        </w:rPr>
        <w:t>ใช้เป็นแนวทางปฏิบัติในการดูแลผู้ป่วย</w:t>
      </w:r>
      <w:bookmarkStart w:id="0" w:name="_Hlk138595616"/>
      <w:r w:rsidRPr="005F0221">
        <w:rPr>
          <w:rFonts w:ascii="TH SarabunPSK" w:hAnsi="TH SarabunPSK" w:cs="TH SarabunPSK"/>
          <w:sz w:val="32"/>
          <w:szCs w:val="32"/>
          <w:cs/>
        </w:rPr>
        <w:t xml:space="preserve">ให้ยาระงับความรู้สึกผู้ป่วยโรคอ้วน </w:t>
      </w:r>
      <w:bookmarkEnd w:id="0"/>
      <w:r w:rsidRPr="005F0221">
        <w:rPr>
          <w:rFonts w:ascii="TH SarabunPSK" w:hAnsi="TH SarabunPSK" w:cs="TH SarabunPSK"/>
          <w:sz w:val="32"/>
          <w:szCs w:val="32"/>
          <w:cs/>
        </w:rPr>
        <w:t>กลุ่มงานการพยาบาลวิสัญญี กลุ่มการพยาบาลโรงพยาบาลหนองคาย</w:t>
      </w:r>
    </w:p>
    <w:p w14:paraId="5BEE301D" w14:textId="77777777" w:rsidR="0034335F" w:rsidRPr="005F0221" w:rsidRDefault="00B84AFC" w:rsidP="00751401">
      <w:pPr>
        <w:spacing w:after="0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5F0221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 w:rsidR="0034335F" w:rsidRPr="005F0221">
        <w:rPr>
          <w:rFonts w:ascii="TH SarabunPSK" w:hAnsi="TH SarabunPSK" w:cs="TH SarabunPSK"/>
          <w:b/>
          <w:bCs/>
          <w:sz w:val="32"/>
          <w:szCs w:val="32"/>
          <w:cs/>
        </w:rPr>
        <w:t>คำจำกัดความ</w:t>
      </w:r>
    </w:p>
    <w:p w14:paraId="5BB8BB2D" w14:textId="77777777" w:rsidR="00090396" w:rsidRPr="005F0221" w:rsidRDefault="00090396" w:rsidP="0075140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5F0221">
        <w:rPr>
          <w:rFonts w:ascii="TH SarabunPSK" w:hAnsi="TH SarabunPSK" w:cs="TH SarabunPSK"/>
          <w:sz w:val="32"/>
          <w:szCs w:val="32"/>
          <w:cs/>
        </w:rPr>
        <w:t>การสะสมไขมันของร่างกายมากเกินไป จนทำน้ำหนักของร่างกายมากเกินกว่า</w:t>
      </w:r>
      <w:r w:rsidRPr="005F0221">
        <w:rPr>
          <w:rFonts w:ascii="TH SarabunPSK" w:hAnsi="TH SarabunPSK" w:cs="TH SarabunPSK"/>
          <w:sz w:val="32"/>
          <w:szCs w:val="32"/>
        </w:rPr>
        <w:t xml:space="preserve"> </w:t>
      </w:r>
      <w:r w:rsidRPr="005F0221">
        <w:rPr>
          <w:rFonts w:ascii="TH SarabunPSK" w:hAnsi="TH SarabunPSK" w:cs="TH SarabunPSK"/>
          <w:sz w:val="32"/>
          <w:szCs w:val="32"/>
          <w:cs/>
        </w:rPr>
        <w:t>ปกติที่ควรจะเป็น องค์การอนามัยโลก ใช้ค่าดัชนีมวลกาย (</w:t>
      </w:r>
      <w:r w:rsidRPr="005F0221">
        <w:rPr>
          <w:rFonts w:ascii="TH SarabunPSK" w:hAnsi="TH SarabunPSK" w:cs="TH SarabunPSK"/>
          <w:sz w:val="32"/>
          <w:szCs w:val="32"/>
        </w:rPr>
        <w:t xml:space="preserve">Body Mass Index: BMI) </w:t>
      </w:r>
      <w:r w:rsidRPr="005F0221">
        <w:rPr>
          <w:rFonts w:ascii="TH SarabunPSK" w:hAnsi="TH SarabunPSK" w:cs="TH SarabunPSK"/>
          <w:sz w:val="32"/>
          <w:szCs w:val="32"/>
          <w:cs/>
        </w:rPr>
        <w:t>ในการแบ่งผู้ที่มีนํ้าหนัก</w:t>
      </w:r>
      <w:r w:rsidRPr="005F0221">
        <w:rPr>
          <w:rFonts w:ascii="TH SarabunPSK" w:hAnsi="TH SarabunPSK" w:cs="TH SarabunPSK"/>
          <w:sz w:val="32"/>
          <w:szCs w:val="32"/>
        </w:rPr>
        <w:t xml:space="preserve"> </w:t>
      </w:r>
      <w:r w:rsidRPr="005F0221">
        <w:rPr>
          <w:rFonts w:ascii="TH SarabunPSK" w:hAnsi="TH SarabunPSK" w:cs="TH SarabunPSK"/>
          <w:sz w:val="32"/>
          <w:szCs w:val="32"/>
          <w:cs/>
        </w:rPr>
        <w:t>เกินและโรคอ้วน ซึ่งคำนวณจากนํ้าหนักตัวหารด้วยสูงเป็นเมตรยกกำลังสอง (</w:t>
      </w:r>
      <w:r w:rsidRPr="005F0221">
        <w:rPr>
          <w:rFonts w:ascii="TH SarabunPSK" w:hAnsi="TH SarabunPSK" w:cs="TH SarabunPSK"/>
          <w:sz w:val="32"/>
          <w:szCs w:val="32"/>
        </w:rPr>
        <w:t xml:space="preserve">kg/m2) </w:t>
      </w:r>
      <w:r w:rsidRPr="005F0221">
        <w:rPr>
          <w:rFonts w:ascii="TH SarabunPSK" w:hAnsi="TH SarabunPSK" w:cs="TH SarabunPSK"/>
          <w:sz w:val="32"/>
          <w:szCs w:val="32"/>
          <w:cs/>
        </w:rPr>
        <w:t>โดยภาวะนํ้าหนักเกิน</w:t>
      </w:r>
      <w:r w:rsidRPr="005F0221">
        <w:rPr>
          <w:rFonts w:ascii="TH SarabunPSK" w:hAnsi="TH SarabunPSK" w:cs="TH SarabunPSK"/>
          <w:sz w:val="32"/>
          <w:szCs w:val="32"/>
        </w:rPr>
        <w:t xml:space="preserve">  </w:t>
      </w:r>
      <w:r w:rsidRPr="005F0221">
        <w:rPr>
          <w:rFonts w:ascii="TH SarabunPSK" w:hAnsi="TH SarabunPSK" w:cs="TH SarabunPSK"/>
          <w:sz w:val="32"/>
          <w:szCs w:val="32"/>
          <w:cs/>
        </w:rPr>
        <w:t>ภาวะอ้วนหรือโรคอ้วน มี</w:t>
      </w:r>
      <w:r w:rsidRPr="005F0221">
        <w:rPr>
          <w:rFonts w:ascii="TH SarabunPSK" w:hAnsi="TH SarabunPSK" w:cs="TH SarabunPSK"/>
          <w:sz w:val="32"/>
          <w:szCs w:val="32"/>
        </w:rPr>
        <w:t xml:space="preserve">BMI&gt; 30 kg/m2 </w:t>
      </w:r>
      <w:r w:rsidRPr="005F0221">
        <w:rPr>
          <w:rFonts w:ascii="TH SarabunPSK" w:hAnsi="TH SarabunPSK" w:cs="TH SarabunPSK"/>
          <w:sz w:val="32"/>
          <w:szCs w:val="32"/>
          <w:cs/>
        </w:rPr>
        <w:t>ขึ้นไป (</w:t>
      </w:r>
      <w:r w:rsidRPr="005F0221">
        <w:rPr>
          <w:rFonts w:ascii="TH SarabunPSK" w:hAnsi="TH SarabunPSK" w:cs="TH SarabunPSK"/>
          <w:sz w:val="32"/>
          <w:szCs w:val="32"/>
        </w:rPr>
        <w:t>Roman, 2020)</w:t>
      </w:r>
    </w:p>
    <w:p w14:paraId="58F183BD" w14:textId="77777777" w:rsidR="00332A1E" w:rsidRPr="005F0221" w:rsidRDefault="00751401" w:rsidP="0075140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F022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180ADA" w:rsidRPr="005F0221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="00F1323F" w:rsidRPr="005F022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F50A9" w:rsidRPr="005F0221">
        <w:rPr>
          <w:rFonts w:ascii="TH SarabunPSK" w:hAnsi="TH SarabunPSK" w:cs="TH SarabunPSK"/>
          <w:b/>
          <w:bCs/>
          <w:sz w:val="32"/>
          <w:szCs w:val="32"/>
          <w:cs/>
        </w:rPr>
        <w:t>หน้าที่ความรับผิดชอบ</w:t>
      </w:r>
    </w:p>
    <w:p w14:paraId="4457D40F" w14:textId="77777777" w:rsidR="0034335F" w:rsidRPr="005F0221" w:rsidRDefault="006C340A" w:rsidP="00751401">
      <w:pPr>
        <w:pStyle w:val="aa"/>
        <w:spacing w:after="0"/>
        <w:rPr>
          <w:rFonts w:ascii="TH SarabunPSK" w:hAnsi="TH SarabunPSK" w:cs="TH SarabunPSK"/>
          <w:sz w:val="32"/>
          <w:szCs w:val="32"/>
        </w:rPr>
      </w:pPr>
      <w:r w:rsidRPr="005F0221">
        <w:rPr>
          <w:rFonts w:ascii="TH SarabunPSK" w:hAnsi="TH SarabunPSK" w:cs="TH SarabunPSK"/>
          <w:sz w:val="32"/>
          <w:szCs w:val="32"/>
          <w:cs/>
        </w:rPr>
        <w:t>5.1วิสัญญีแพทย์ เป็นหัวหน้าทีมควบคุมดูแลผู้ป่วย ร่วมประเมินผู้ป่วยและดูแลผู้ป่วยตลอดระยะเวลาที่มารับบริการทางวิสัญญี</w:t>
      </w:r>
    </w:p>
    <w:p w14:paraId="786F1A96" w14:textId="77777777" w:rsidR="006C340A" w:rsidRPr="005F0221" w:rsidRDefault="006C340A" w:rsidP="006C340A">
      <w:pPr>
        <w:pStyle w:val="aa"/>
        <w:spacing w:after="0"/>
        <w:rPr>
          <w:rFonts w:ascii="TH SarabunPSK" w:hAnsi="TH SarabunPSK" w:cs="TH SarabunPSK"/>
          <w:sz w:val="32"/>
          <w:szCs w:val="32"/>
          <w:cs/>
        </w:rPr>
      </w:pPr>
      <w:r w:rsidRPr="005F0221">
        <w:rPr>
          <w:rFonts w:ascii="TH SarabunPSK" w:hAnsi="TH SarabunPSK" w:cs="TH SarabunPSK"/>
          <w:sz w:val="32"/>
          <w:szCs w:val="32"/>
          <w:cs/>
        </w:rPr>
        <w:t>5.2 วิสัญญีพยาบาล ดูแลผู้ป่วยและเฝ้าระวังอาการตลอดระยะเวลาที่มารับบริการทางวิสัญญี</w:t>
      </w:r>
    </w:p>
    <w:p w14:paraId="595BF636" w14:textId="77777777" w:rsidR="002F5D94" w:rsidRPr="005F0221" w:rsidRDefault="00751401" w:rsidP="0075140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F022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180ADA" w:rsidRPr="005F0221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 w:rsidR="00F1323F" w:rsidRPr="005F022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F50A9" w:rsidRPr="005F0221">
        <w:rPr>
          <w:rFonts w:ascii="TH SarabunPSK" w:hAnsi="TH SarabunPSK" w:cs="TH SarabunPSK"/>
          <w:b/>
          <w:bCs/>
          <w:sz w:val="32"/>
          <w:szCs w:val="32"/>
          <w:cs/>
        </w:rPr>
        <w:t>แนวทางปฏิบัติ</w:t>
      </w:r>
    </w:p>
    <w:p w14:paraId="38014A10" w14:textId="77777777" w:rsidR="007E2752" w:rsidRPr="005F0221" w:rsidRDefault="00180ADA" w:rsidP="00751401">
      <w:pPr>
        <w:pStyle w:val="aa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F0221">
        <w:rPr>
          <w:rFonts w:ascii="TH SarabunPSK" w:hAnsi="TH SarabunPSK" w:cs="TH SarabunPSK"/>
          <w:b/>
          <w:bCs/>
          <w:sz w:val="32"/>
          <w:szCs w:val="32"/>
        </w:rPr>
        <w:t>6</w:t>
      </w:r>
      <w:r w:rsidR="007E2752" w:rsidRPr="005F0221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="007E2752" w:rsidRPr="005F0221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การประเมินสภาพและการเตรียมผู้ป่วยก่อนผ่าตัด</w:t>
      </w:r>
      <w:r w:rsidR="007E2752" w:rsidRPr="005F022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483167D" w14:textId="77777777" w:rsidR="007936E7" w:rsidRPr="005F0221" w:rsidRDefault="007936E7" w:rsidP="007936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1. 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ตรวจร่างกายเพื่อประเมินภาวะการใส่ท่อช่วยหายใจยาก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5402889C" w14:textId="77777777" w:rsidR="007936E7" w:rsidRPr="005F0221" w:rsidRDefault="007936E7" w:rsidP="007936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2. 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ซักประวัติภาวะอุดกั้นทางเดินหายใจขณะหลับ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OSA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เช่น ประวัตินอนกรน หรือหายใจเสียงดัง ประวัติการหยุดหายใจขณะนอนหลับหรืออาการง่วงนอนในตอนกลางวัน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vertAlign w:val="superscript"/>
          <w:cs/>
        </w:rPr>
        <w:t xml:space="preserve"> </w:t>
      </w:r>
    </w:p>
    <w:p w14:paraId="003FA24A" w14:textId="77777777" w:rsidR="007936E7" w:rsidRPr="005F0221" w:rsidRDefault="007936E7" w:rsidP="007936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 ซักประวัติเกี่ยวกับอาการเหนื่อยหอบขณะออกกำลังกาย อาการอ่อนเพลียเป็นลมเพื่อประเมินภาวะโรคหัวใจแทรกซ้อนโรค กรดไหลย้อน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วัติเกี่ยวกับการเคยได้รับการผ่าตัดหรือให้ยาระงับความรู้สึกกรณีเคยได้รับยาระงับความรู้สึกแบบทั่วตัว ซักถามเกี่ยวกับการใส่ท่อช่วยหายใจยาก และทบทวนเวชระเบียนเพื่อดูประวัติความสำเร็จของการใส่ท่อช่วยหายใจ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ประวัติปัญหาเกี่ยวกับ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difficult airway</w:t>
      </w:r>
    </w:p>
    <w:p w14:paraId="2441ADA7" w14:textId="77777777" w:rsidR="007936E7" w:rsidRPr="005F0221" w:rsidRDefault="007936E7" w:rsidP="007936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>4. 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กรณีที่ผู้ป่วยมี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BMI  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มากกว่า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35 kg/m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vertAlign w:val="superscript"/>
        </w:rPr>
        <w:t>2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และหรือมีภาวะ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difficult airway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 หรือมีภาวะ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Severe OSA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ปรึกษาอาจารย์วิสัญญีแพทย์และบุคลากรทีมวิสัญญี ทีมศัลยแพทย์ในการร่วมวางแผนการรักษา</w:t>
      </w:r>
    </w:p>
    <w:p w14:paraId="06AF9F10" w14:textId="77777777" w:rsidR="007936E7" w:rsidRPr="005F0221" w:rsidRDefault="007936E7" w:rsidP="007936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ทีมวิสัญญี เตรียมอุปกรณ์พิเศษสำหรับใส่ท่อช่วยหายใจ อุปกรณ์สำหรับ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maintain airway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emergency airway 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ในรถอุปกรณ์ใส่ท่อช่วยหายใจยากให้พร้อมใช้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ทีมวิสัญญีอาจพิจารณาใส่ท่อช่วยหายใจแบบ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awake intubation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vertAlign w:val="superscript"/>
        </w:rPr>
        <w:t xml:space="preserve"> </w:t>
      </w:r>
    </w:p>
    <w:p w14:paraId="1A75DDF0" w14:textId="77777777" w:rsidR="007936E7" w:rsidRPr="005F0221" w:rsidRDefault="007936E7" w:rsidP="007936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5. รายงานแพทย์เพื่อพิจารณาให้ยาลดความรุนแรงจากโอกาสการเกิดภาวะสำลักอาหารเข้าปอดโดยใช้ยา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omeprazole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ร่วมกับ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 metoclopramide</w:t>
      </w:r>
    </w:p>
    <w:p w14:paraId="36D011B6" w14:textId="77777777" w:rsidR="007936E7" w:rsidRPr="005F0221" w:rsidRDefault="007936E7" w:rsidP="007936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6. ให้ความรู้และคำอธิบายถึงโอกาสที่ต้องใส่ท่อช่วยหายใจขณะตื่น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การคาท่อช่วยหายใจหลังการผ่าตัด โอกาสการเจาะคอ กรณีใส่ท่อช่วยหายใจยาก</w:t>
      </w:r>
    </w:p>
    <w:p w14:paraId="67443E91" w14:textId="77777777" w:rsidR="007936E7" w:rsidRPr="005F0221" w:rsidRDefault="007936E7" w:rsidP="007936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7. ให้ความรู้ คำแนะนำ และฝึกปฏิบัติทำ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deep breathing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effective cough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ให้ความรู้และคำอธิบายเกี่ยวกับการประเมินความปวดหลังผ่าตัดและบันทึกคะแนนความปวด</w:t>
      </w:r>
    </w:p>
    <w:p w14:paraId="40213D82" w14:textId="77777777" w:rsidR="007936E7" w:rsidRPr="005F0221" w:rsidRDefault="007936E7" w:rsidP="007936E7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F02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6.2</w:t>
      </w:r>
      <w:r w:rsidR="00F1323F" w:rsidRPr="005F02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5F02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กระบวนการดูแลระหว่างให้ยาระงับความรู้สึกที่ห้องผ่าตัด</w:t>
      </w:r>
    </w:p>
    <w:p w14:paraId="56416F3B" w14:textId="77777777" w:rsidR="007936E7" w:rsidRPr="005F0221" w:rsidRDefault="007936E7" w:rsidP="007936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02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6.2.1</w:t>
      </w:r>
      <w:r w:rsidR="00F1323F" w:rsidRPr="005F02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5F02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ระยะนำสลบ</w:t>
      </w:r>
    </w:p>
    <w:p w14:paraId="2754FD75" w14:textId="77777777" w:rsidR="007936E7" w:rsidRPr="005F0221" w:rsidRDefault="007936E7" w:rsidP="007936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1.</w:t>
      </w:r>
      <w:r w:rsidR="00F1323F"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ให้ออกซิเจน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100%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แก่ผู้ป่วยนาน 5 นาที ให้ผู้ป่วยหายใจด้วยออกซิเจน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100%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5 นาทีด้วย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CPAP 10 cmH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vertAlign w:val="subscript"/>
        </w:rPr>
        <w:t>2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O 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(กรณีที่ผู้ป่วยมีค่า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BMI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มากกว่า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35 kg/m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vertAlign w:val="superscript"/>
        </w:rPr>
        <w:t>2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028C2EE0" w14:textId="77777777" w:rsidR="007936E7" w:rsidRPr="005F0221" w:rsidRDefault="00F1323F" w:rsidP="007936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2. </w:t>
      </w:r>
      <w:r w:rsidR="007936E7"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จัดท่าศีรษะสูง 30 องศา</w:t>
      </w:r>
      <w:r w:rsidR="007936E7"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7936E7"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ช่วงเริ่มนำสลบและจัดท่า</w:t>
      </w:r>
      <w:r w:rsidR="007936E7"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rapid airway management position</w:t>
      </w:r>
    </w:p>
    <w:p w14:paraId="56EEF1C9" w14:textId="77777777" w:rsidR="007936E7" w:rsidRPr="005F0221" w:rsidRDefault="007936E7" w:rsidP="007936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RAMP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ในการใส่ท่อช่วยหายใจโดยการใช้ผ้ารองหนุนบริเวณไหล่และกระดูกสะบักทั้ง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2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ข้างให้ระดับ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sternum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อยู่ระดับเดียวกับหูผู้ป่วย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หรือใช้หมอนนวัตกรรมตุ้ยพี ของกลุ่มงานการพยาบาลวิสัญญี กลุ่มการพยาบาล โรงพยาบาลหนองคาย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14:paraId="27BE7E85" w14:textId="77777777" w:rsidR="007936E7" w:rsidRPr="005F0221" w:rsidRDefault="007936E7" w:rsidP="007936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3.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ใช้เทคนิคการใส่ท่อช่วยหายใจแบบ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rapid sequenced induction with cricoid pressure</w:t>
      </w:r>
    </w:p>
    <w:p w14:paraId="52087E45" w14:textId="77777777" w:rsidR="007936E7" w:rsidRPr="005F0221" w:rsidRDefault="007936E7" w:rsidP="007936E7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4. 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พิจารณาเลือกใช้ยาระงับความรู้สึกขณะใส่ท่อช่วยหายใจด้วย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succinylcholine </w:t>
      </w:r>
    </w:p>
    <w:p w14:paraId="2AE1019F" w14:textId="77777777" w:rsidR="007936E7" w:rsidRPr="005F0221" w:rsidRDefault="007936E7" w:rsidP="007936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1-1.5   mg/kg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TBW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vertAlign w:val="superscript"/>
        </w:rPr>
        <w:t> </w:t>
      </w:r>
    </w:p>
    <w:p w14:paraId="15080176" w14:textId="77777777" w:rsidR="007936E7" w:rsidRPr="005F0221" w:rsidRDefault="007936E7" w:rsidP="007936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5.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พิจารณาเลือกใช้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opioid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ที่ออกฤทธิ์สั้น ได้แก่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fentanyl 2-3 mcg/kg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LBW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vertAlign w:val="superscript"/>
        </w:rPr>
        <w:t> </w:t>
      </w:r>
    </w:p>
    <w:p w14:paraId="6F2CD764" w14:textId="77777777" w:rsidR="007936E7" w:rsidRPr="005F0221" w:rsidRDefault="007936E7" w:rsidP="007936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6.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พิจารณาเลือกใช้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muscle relaxant maintenance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ด้วย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cisatracurium 0.15 mg/kg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IBW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</w:p>
    <w:p w14:paraId="26501B21" w14:textId="77777777" w:rsidR="007936E7" w:rsidRPr="005F0221" w:rsidRDefault="007936E7" w:rsidP="007936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7. Inhalation anesthetic agents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ควรเลือกใช้ยาที่มี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blood gas solubility coefficient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ออกฤทธิ์เร็วและหมดฤทธิ์เร็ว </w:t>
      </w:r>
    </w:p>
    <w:p w14:paraId="6A2D87F1" w14:textId="77777777" w:rsidR="007936E7" w:rsidRPr="005F0221" w:rsidRDefault="007936E7" w:rsidP="007936E7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8. 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ประเมินภาวะ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hypoxemia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โดยวัดระดับ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SpO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vertAlign w:val="subscript"/>
        </w:rPr>
        <w:t>2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เมื่อผู้ป่วยหายใจเองก่อนนำสลบและหลังการ     ใส่ท่อช่วยหายใจ</w:t>
      </w:r>
    </w:p>
    <w:p w14:paraId="6FC52946" w14:textId="77777777" w:rsidR="00F679D8" w:rsidRPr="005F0221" w:rsidRDefault="00F1323F" w:rsidP="00F1323F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F02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6.2.2 </w:t>
      </w:r>
      <w:r w:rsidR="00F679D8" w:rsidRPr="005F02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ระยะระหว่างการให้ยาระงับความรู้สึกแบบทั่วตัว</w:t>
      </w:r>
    </w:p>
    <w:p w14:paraId="79CD64E0" w14:textId="77777777" w:rsidR="00F679D8" w:rsidRPr="005F0221" w:rsidRDefault="00F679D8" w:rsidP="00F679D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1.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การเฝ้าระวังระบบไหลเวียน กรณีการผ่าตัดใหญ่ </w:t>
      </w:r>
    </w:p>
    <w:p w14:paraId="57A3EEB8" w14:textId="77777777" w:rsidR="00F679D8" w:rsidRPr="005F0221" w:rsidRDefault="00F679D8" w:rsidP="00F679D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2.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ดูแลให้ผู้ป่วยได้รับออกซิเจนอย่างเพียงพอ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สังเกตและเฝ้าระวังอาการและอาการแสดงของภาวะ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hypoxemia 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พร้อมบันทึกระดับ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SpO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vertAlign w:val="subscript"/>
        </w:rPr>
        <w:t>2</w:t>
      </w:r>
    </w:p>
    <w:p w14:paraId="4709E0BC" w14:textId="77777777" w:rsidR="00F679D8" w:rsidRPr="005F0221" w:rsidRDefault="00F679D8" w:rsidP="00F679D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3.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การเฝ้าระวังระบบหายใจ โดยดูแลให้ผู้ป่วยหายใจอย่างเพียงพอ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โดยใช้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tidal volume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ที่เหมาะสม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6-10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มล./กก.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(IBW)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respiratory rate 12-14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ครั้ง/ นาทีพิจารณาใช้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PEEP 5-10 cmH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vertAlign w:val="subscript"/>
        </w:rPr>
        <w:t>2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O FiO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vertAlign w:val="subscript"/>
        </w:rPr>
        <w:t>2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0.4-0.8</w:t>
      </w:r>
    </w:p>
    <w:p w14:paraId="60FF689B" w14:textId="77777777" w:rsidR="00F679D8" w:rsidRPr="005F0221" w:rsidRDefault="00F679D8" w:rsidP="00F679D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4. Monitor ETCO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vertAlign w:val="subscript"/>
        </w:rPr>
        <w:t>2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SpO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vertAlign w:val="subscript"/>
        </w:rPr>
        <w:t>2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peak airway pressure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(ควรน้อยกว่า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30 cmH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vertAlign w:val="subscript"/>
        </w:rPr>
        <w:t>2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O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</w:t>
      </w:r>
    </w:p>
    <w:p w14:paraId="415CFA1F" w14:textId="77777777" w:rsidR="00F679D8" w:rsidRPr="005F0221" w:rsidRDefault="00F679D8" w:rsidP="00F679D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ตลอดการผ่าตัด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6F43BBF" w14:textId="77777777" w:rsidR="00E52596" w:rsidRPr="005F0221" w:rsidRDefault="00F679D8" w:rsidP="00F679D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vertAlign w:val="superscript"/>
        </w:rPr>
      </w:pP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5.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เลือกใช้ยาหย่อนกล้ามเนื้อที่มีระยะเวลาออกฤทธิ์สั้น และเฝ้าระวังฤทธิ์ของยาหย่อนกล้ามเนื้อ โดยใช้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nerve stimulator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โดยเฉพาะในผู้ป่วยที่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BMI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มากกว่า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35 kg/m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vertAlign w:val="superscript"/>
        </w:rPr>
        <w:t>2   </w:t>
      </w:r>
    </w:p>
    <w:p w14:paraId="02A4E8FB" w14:textId="77777777" w:rsidR="00E52596" w:rsidRPr="005F0221" w:rsidRDefault="00E52596" w:rsidP="00E5259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vertAlign w:val="superscript"/>
        </w:rPr>
        <w:lastRenderedPageBreak/>
        <w:tab/>
      </w:r>
      <w:r w:rsidR="00F1323F"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F1323F" w:rsidRPr="005F02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6.2.3 </w:t>
      </w:r>
      <w:r w:rsidRPr="005F02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ระยะหลังการให้ยาระงับความรู้สึกแบบทั่วตัวในห้องผ่าตัด</w:t>
      </w:r>
    </w:p>
    <w:p w14:paraId="0B8A8974" w14:textId="77777777" w:rsidR="00E52596" w:rsidRPr="005F0221" w:rsidRDefault="00E52596" w:rsidP="00E5259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1.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จัดท่าผู้ป่วยนอนศีรษะสูง 30 องศาขณะถอดท่อช่วยหายใจ และเปิดทางเดินหายใจให้โล่งก่อนถอดท่อช่วยหายใจ</w:t>
      </w:r>
    </w:p>
    <w:p w14:paraId="5CC7D752" w14:textId="732D65D9" w:rsidR="00E52596" w:rsidRPr="005F0221" w:rsidRDefault="00E52596" w:rsidP="00E5259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2.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ถอดท่อช่วยหายใจเมื่อผู้ป่วยตื่นดี การทำงานของกล้ามเนื้อหายใจกลับมาปกติ มี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airway reflex 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ที่ดี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การทำงานของระบบหายใจและระบบไหลเวียนเลือดเป็นปกติ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และหมดฤทธิ์ของยาคลายกล้ามเนื้อ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nerve stimulator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TOF, T4/T1 &gt; 0.9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</w:p>
    <w:p w14:paraId="799C4DC0" w14:textId="77777777" w:rsidR="00E52596" w:rsidRPr="005F0221" w:rsidRDefault="00E52596" w:rsidP="00E5259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3.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ให้ออกซิเจนสำรองแก่ผู้ป่วยหลังถอดท่อช่วยหายใจเป็นเวลา 5 นาที</w:t>
      </w:r>
    </w:p>
    <w:p w14:paraId="7C5FC205" w14:textId="77777777" w:rsidR="00E52596" w:rsidRPr="005F0221" w:rsidRDefault="00E52596" w:rsidP="00E5259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vertAlign w:val="superscript"/>
        </w:rPr>
      </w:pP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4.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ขณะเคลื่อนย้ายผู้ป่วยจากห้องผ่าตัด จัดท่าเปิดทางเดินหายใจให้โล่ง ป้องกันการอุดกั้นทางเดินหายใจส่วนบน (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head till, chin lift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เฝ้าระวังการหายใจ อาการแสดงการอุดกั้นทางเดินหายใจ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และให้ออกซิเจนระหว่าง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transfer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พร้อม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monitor SpO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vertAlign w:val="subscript"/>
        </w:rPr>
        <w:t>2</w:t>
      </w:r>
    </w:p>
    <w:p w14:paraId="00A34304" w14:textId="77777777" w:rsidR="00E52596" w:rsidRPr="005F0221" w:rsidRDefault="00F1323F" w:rsidP="00F1323F">
      <w:pPr>
        <w:shd w:val="clear" w:color="auto" w:fill="FFFFFF"/>
        <w:spacing w:after="0" w:line="240" w:lineRule="auto"/>
        <w:ind w:left="330"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F02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6.2.4 </w:t>
      </w:r>
      <w:r w:rsidR="00E52596" w:rsidRPr="005F02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กระบวนการดูแลหลังการให้ยาระงับความรู้สึกแบบทั่วตัวที่ห้องพักฟื้น</w:t>
      </w:r>
    </w:p>
    <w:p w14:paraId="124E940C" w14:textId="77777777" w:rsidR="00E52596" w:rsidRPr="005F0221" w:rsidRDefault="00E52596" w:rsidP="00E52596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ป้องกันการเกิดภาวะการอุดกั้นทางเดินหายใจ จัดท่าผู้ป่วยโดยจัดท่านอนหัวสูง</w:t>
      </w:r>
    </w:p>
    <w:p w14:paraId="6B924E8C" w14:textId="77777777" w:rsidR="00E52596" w:rsidRPr="005F0221" w:rsidRDefault="00E52596" w:rsidP="00E5259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(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semi-fowler position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หลีกเลี่ยงการนอนหงาย</w:t>
      </w:r>
    </w:p>
    <w:p w14:paraId="66DC536B" w14:textId="77777777" w:rsidR="00E52596" w:rsidRPr="005F0221" w:rsidRDefault="00E52596" w:rsidP="00E5259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2.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สังเกตอาการและอาการแสดงของภาวะอุดกั้นทางเดินหายใจและบันทึกอัตราการหายใจ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vertAlign w:val="superscript"/>
        </w:rPr>
        <w:t> </w:t>
      </w:r>
    </w:p>
    <w:p w14:paraId="2D793086" w14:textId="77777777" w:rsidR="00E52596" w:rsidRPr="005F0221" w:rsidRDefault="00E52596" w:rsidP="00E5259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3.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ดูแลให้ผู้ป่วยได้รับออกซิเจนอย่างเพียงพอ ให้ออกซิเจนต่อเนื่องจนกระทั่งเมื่อผู้ป่วยหายใจเอง ระดับ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SpO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vertAlign w:val="subscript"/>
        </w:rPr>
        <w:t>2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มีค่าเท่าเดิมก่อนการผ่าตัด (โดยเฉพาะผู้ป่วยที่มีภาวะ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OSA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</w:p>
    <w:p w14:paraId="1D4759CD" w14:textId="77777777" w:rsidR="00E52596" w:rsidRPr="005F0221" w:rsidRDefault="00E52596" w:rsidP="00E5259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4.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สังเกตอาการและอาการแสดงของภาวะพร่องออกซิเจนในเลือดและ บันทึกระดับความเข้มข้นของ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O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vertAlign w:val="subscript"/>
        </w:rPr>
        <w:t>2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ในเลือดอย่างต่อเนื่อง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vertAlign w:val="superscript"/>
        </w:rPr>
        <w:t> </w:t>
      </w:r>
    </w:p>
    <w:p w14:paraId="554CCE23" w14:textId="77777777" w:rsidR="00E52596" w:rsidRPr="005F0221" w:rsidRDefault="00E52596" w:rsidP="00E5259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5.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ดูแลให้ผู้ป่วยได้รับยาแก้ปวดให้เพียงพอ เฝ้าระวังเรื่องภาวะกดการหายใจ และดูแลสายต่างๆไม่ให้เลื่อนหลุด กรณีที่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combined regional anesthesia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peripheral nerve block or epidural block </w:t>
      </w:r>
    </w:p>
    <w:p w14:paraId="7E8CE52F" w14:textId="77777777" w:rsidR="00E52596" w:rsidRPr="005F0221" w:rsidRDefault="00E52596" w:rsidP="00E5259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6.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ส่งเวรต่อเนื่องการเฝ้าระวัง เกี่ยวกับภาวะแทรกซ้อนทางระบบทางเดินหายใจ ได้แก่ การสังเกตเฝ้าระวังการกดการหายใจ การเกิดการอุดกั้นทางเดินหายใจ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ภาวะพร่องออกซิเจนในเลือด เป็นต้น</w:t>
      </w:r>
    </w:p>
    <w:p w14:paraId="7E413F6C" w14:textId="77777777" w:rsidR="00E52596" w:rsidRPr="005F0221" w:rsidRDefault="00E52596" w:rsidP="00E5259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7.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กรณีที่ผู้ป่วยมีค่า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BMI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มากกว่า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35 kg/m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vertAlign w:val="superscript"/>
        </w:rPr>
        <w:t>2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และมีภาวะ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 OSA 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อาจพิจารณาใช้เครื่องช่วยหายใจรักษาภาวะหยุดหายใจขณะหลับ (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</w:rPr>
        <w:t>CPAP</w:t>
      </w:r>
      <w:r w:rsidRPr="005F02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ที่หอผู้ป่วยหรือผู้ป่วยใช้ตั้งแต่ก่อนผ่าตัด ก็ควรใช้ต่อเนื่องหลังผ่าตัด</w:t>
      </w:r>
    </w:p>
    <w:p w14:paraId="282AFC1C" w14:textId="77777777" w:rsidR="00693ADA" w:rsidRPr="005F0221" w:rsidRDefault="00693ADA" w:rsidP="00693ADA">
      <w:pPr>
        <w:spacing w:after="0" w:line="240" w:lineRule="auto"/>
        <w:ind w:left="360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5F0221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การให้ยาระงับความรู้สึกเฉพาะส่วน </w:t>
      </w:r>
    </w:p>
    <w:p w14:paraId="14168AFA" w14:textId="77777777" w:rsidR="00693ADA" w:rsidRPr="005F0221" w:rsidRDefault="00693ADA" w:rsidP="00693ADA">
      <w:pPr>
        <w:spacing w:after="0" w:line="240" w:lineRule="auto"/>
        <w:ind w:left="360"/>
        <w:rPr>
          <w:rFonts w:ascii="TH SarabunPSK" w:eastAsia="Sarabun" w:hAnsi="TH SarabunPSK" w:cs="TH SarabunPSK"/>
          <w:sz w:val="32"/>
          <w:szCs w:val="32"/>
        </w:rPr>
      </w:pPr>
      <w:r w:rsidRPr="005F0221">
        <w:rPr>
          <w:rFonts w:ascii="TH SarabunPSK" w:eastAsia="Sarabun" w:hAnsi="TH SarabunPSK" w:cs="TH SarabunPSK"/>
          <w:sz w:val="32"/>
          <w:szCs w:val="32"/>
          <w:cs/>
        </w:rPr>
        <w:t xml:space="preserve">        การให้ยาระงับความรู้สึกเฉพาะส่วนถือเป็นทางเลือกที่ดีในการหลีกเลี่ยงภาวะใส่ท่อช่วยหายใจยาก และช่วยควบคุมความปวดในระยะหลังผ่าตัด อย่างไร ก็ตาม ข้อควรระวังในการให้ยาระงับความรู้สึกเฉพาะส่วนในผู้ป่วยอ้วนคือ การลดปริมาตรของยาชาที่จะใช้ลง เหลือร้อยละ 75-80 ของผู้ป่วยปกติ เนื่องจากช่องเหนือไขสันหลัง หลอดเลือดดำโป่งและไขมันสะสม ทำให้พื้นที่ในการให้ยาแคบลง  </w:t>
      </w:r>
    </w:p>
    <w:p w14:paraId="3FDE5344" w14:textId="77777777" w:rsidR="00693ADA" w:rsidRPr="005F0221" w:rsidRDefault="00693ADA" w:rsidP="00E5259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F2D2541" w14:textId="77777777" w:rsidR="00C030D3" w:rsidRPr="005F0221" w:rsidRDefault="00C030D3" w:rsidP="00C030D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F0221">
        <w:rPr>
          <w:rFonts w:ascii="TH SarabunPSK" w:hAnsi="TH SarabunPSK" w:cs="TH SarabunPSK"/>
          <w:b/>
          <w:bCs/>
          <w:sz w:val="32"/>
          <w:szCs w:val="32"/>
          <w:cs/>
        </w:rPr>
        <w:t>7.เครื่องชี้วัดคุณภาพ</w:t>
      </w:r>
    </w:p>
    <w:p w14:paraId="11FB0861" w14:textId="77777777" w:rsidR="00C030D3" w:rsidRPr="005F0221" w:rsidRDefault="00C030D3" w:rsidP="00C030D3">
      <w:pPr>
        <w:pStyle w:val="aa"/>
        <w:spacing w:after="0"/>
        <w:rPr>
          <w:rFonts w:ascii="TH SarabunPSK" w:hAnsi="TH SarabunPSK" w:cs="TH SarabunPSK"/>
          <w:sz w:val="32"/>
          <w:szCs w:val="32"/>
          <w:cs/>
        </w:rPr>
      </w:pPr>
      <w:r w:rsidRPr="005F0221">
        <w:rPr>
          <w:rFonts w:ascii="TH SarabunPSK" w:hAnsi="TH SarabunPSK" w:cs="TH SarabunPSK"/>
          <w:sz w:val="32"/>
          <w:szCs w:val="32"/>
        </w:rPr>
        <w:t xml:space="preserve">7.1 </w:t>
      </w:r>
      <w:r w:rsidR="00E4511A" w:rsidRPr="005F0221">
        <w:rPr>
          <w:rFonts w:ascii="TH SarabunPSK" w:hAnsi="TH SarabunPSK" w:cs="TH SarabunPSK"/>
          <w:sz w:val="32"/>
          <w:szCs w:val="32"/>
          <w:cs/>
        </w:rPr>
        <w:t>ลด</w:t>
      </w:r>
      <w:r w:rsidRPr="005F0221">
        <w:rPr>
          <w:rFonts w:ascii="TH SarabunPSK" w:hAnsi="TH SarabunPSK" w:cs="TH SarabunPSK"/>
          <w:sz w:val="32"/>
          <w:szCs w:val="32"/>
          <w:cs/>
        </w:rPr>
        <w:t>อุบัติการณ์</w:t>
      </w:r>
      <w:r w:rsidR="00E4511A" w:rsidRPr="005F0221">
        <w:rPr>
          <w:rFonts w:ascii="TH SarabunPSK" w:hAnsi="TH SarabunPSK" w:cs="TH SarabunPSK"/>
          <w:sz w:val="32"/>
          <w:szCs w:val="32"/>
          <w:cs/>
        </w:rPr>
        <w:t>ที่รุนแรงจาก</w:t>
      </w:r>
      <w:r w:rsidRPr="005F0221">
        <w:rPr>
          <w:rFonts w:ascii="TH SarabunPSK" w:hAnsi="TH SarabunPSK" w:cs="TH SarabunPSK"/>
          <w:sz w:val="32"/>
          <w:szCs w:val="32"/>
          <w:cs/>
        </w:rPr>
        <w:t>ภาวะแทรกซ้อนจากการระงับความรู้สึกผู้ป่วยโรคอ้วน</w:t>
      </w:r>
      <w:r w:rsidR="00184DDE" w:rsidRPr="005F02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511A" w:rsidRPr="005F0221">
        <w:rPr>
          <w:rFonts w:ascii="TH SarabunPSK" w:hAnsi="TH SarabunPSK" w:cs="TH SarabunPSK"/>
          <w:sz w:val="32"/>
          <w:szCs w:val="32"/>
          <w:cs/>
        </w:rPr>
        <w:t xml:space="preserve">เช่นใส่ท่อช่วยหายใจยากหรือเตรียมอุปกรณ์ไม่พร้อม </w:t>
      </w:r>
      <w:r w:rsidRPr="005F0221">
        <w:rPr>
          <w:rFonts w:ascii="TH SarabunPSK" w:hAnsi="TH SarabunPSK" w:cs="TH SarabunPSK"/>
          <w:sz w:val="32"/>
          <w:szCs w:val="32"/>
          <w:cs/>
        </w:rPr>
        <w:t>ร้อยละ 0</w:t>
      </w:r>
    </w:p>
    <w:p w14:paraId="667D3BF1" w14:textId="77777777" w:rsidR="00C030D3" w:rsidRPr="005F0221" w:rsidRDefault="00C030D3" w:rsidP="00C030D3">
      <w:pPr>
        <w:pStyle w:val="aa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F0221">
        <w:rPr>
          <w:rFonts w:ascii="TH SarabunPSK" w:hAnsi="TH SarabunPSK" w:cs="TH SarabunPSK"/>
          <w:sz w:val="32"/>
          <w:szCs w:val="32"/>
          <w:cs/>
        </w:rPr>
        <w:t xml:space="preserve">7.2 ร้อยละของการปฏิบัติตามแนวทางปฏิบัติการระงับความรู้สึกผู้ป่วยโรคอ้วน เป้าหมายร้อยละ </w:t>
      </w:r>
      <w:r w:rsidRPr="005F0221">
        <w:rPr>
          <w:rFonts w:ascii="TH SarabunPSK" w:hAnsi="TH SarabunPSK" w:cs="TH SarabunPSK"/>
          <w:sz w:val="32"/>
          <w:szCs w:val="32"/>
        </w:rPr>
        <w:t>100</w:t>
      </w:r>
    </w:p>
    <w:p w14:paraId="6D716A0F" w14:textId="77777777" w:rsidR="00A47BAC" w:rsidRPr="005F0221" w:rsidRDefault="00A47BAC" w:rsidP="00A47BA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F0221">
        <w:rPr>
          <w:rFonts w:ascii="TH SarabunPSK" w:hAnsi="TH SarabunPSK" w:cs="TH SarabunPSK"/>
          <w:b/>
          <w:bCs/>
          <w:sz w:val="32"/>
          <w:szCs w:val="32"/>
          <w:cs/>
        </w:rPr>
        <w:t>8.เอกสารอ้างอิง</w:t>
      </w:r>
    </w:p>
    <w:p w14:paraId="32FEB5AA" w14:textId="77777777" w:rsidR="002B74F5" w:rsidRPr="005F0221" w:rsidRDefault="00CE388D" w:rsidP="002B74F5">
      <w:pPr>
        <w:tabs>
          <w:tab w:val="left" w:pos="709"/>
        </w:tabs>
        <w:spacing w:after="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5F022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ab/>
        <w:t xml:space="preserve">8.1 </w:t>
      </w:r>
      <w:r w:rsidR="002B74F5" w:rsidRPr="005F022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ธัญมน แก้วนพรัตน์</w:t>
      </w:r>
      <w:r w:rsidR="002B74F5" w:rsidRPr="005F022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,</w:t>
      </w:r>
      <w:r w:rsidR="002B74F5" w:rsidRPr="005F022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ธิดา เอื้อกฤดาธิการ.</w:t>
      </w:r>
      <w:r w:rsidR="002B74F5" w:rsidRPr="005F022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Obesity :respiratory problems and anesthesia,</w:t>
      </w:r>
      <w:r w:rsidR="002B74F5" w:rsidRPr="005F022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ใน</w:t>
      </w:r>
      <w:r w:rsidR="002B74F5" w:rsidRPr="005F022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:</w:t>
      </w:r>
      <w:r w:rsidR="00A47BAC" w:rsidRPr="005F022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โรคอ้วนและระบบทางเดินหายใจที่เกี่ยวกับการดมยาสลบ</w:t>
      </w:r>
      <w:r w:rsidR="00A47BAC" w:rsidRPr="005F022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. </w:t>
      </w:r>
      <w:r w:rsidR="00A47BAC" w:rsidRPr="005F022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สงขลา</w:t>
      </w:r>
      <w:r w:rsidR="00A47BAC" w:rsidRPr="005F022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:</w:t>
      </w:r>
      <w:r w:rsidR="00A47BAC" w:rsidRPr="005F022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ภาควิชาวิสัญญีวิทยา คณะแพทย์ศาสตร์ มหาวิทยาลัยสงขลานครินทร์</w:t>
      </w:r>
      <w:r w:rsidR="00A47BAC" w:rsidRPr="005F022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;</w:t>
      </w:r>
      <w:r w:rsidR="00A47BAC" w:rsidRPr="005F022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2548.</w:t>
      </w:r>
    </w:p>
    <w:p w14:paraId="708C0A1B" w14:textId="77777777" w:rsidR="002B74F5" w:rsidRPr="005F0221" w:rsidRDefault="00CE388D" w:rsidP="002B74F5">
      <w:pPr>
        <w:tabs>
          <w:tab w:val="left" w:pos="709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5F0221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8.2 </w:t>
      </w:r>
      <w:r w:rsidR="00A47BAC" w:rsidRPr="005F0221">
        <w:rPr>
          <w:rFonts w:ascii="TH SarabunPSK" w:hAnsi="TH SarabunPSK" w:cs="TH SarabunPSK"/>
          <w:color w:val="000000"/>
          <w:sz w:val="32"/>
          <w:szCs w:val="32"/>
          <w:cs/>
        </w:rPr>
        <w:t>อรรัตน์ กาญจนวนิชกุล.การให้ยาระงับความรู้สึกในผู้ป่วยโรคอ้วน ใน วิรัตน์ วศินวงศ์</w:t>
      </w:r>
      <w:r w:rsidR="00A47BAC" w:rsidRPr="005F0221">
        <w:rPr>
          <w:rFonts w:ascii="TH SarabunPSK" w:hAnsi="TH SarabunPSK" w:cs="TH SarabunPSK"/>
          <w:color w:val="000000"/>
          <w:sz w:val="32"/>
          <w:szCs w:val="32"/>
        </w:rPr>
        <w:t>, </w:t>
      </w:r>
      <w:r w:rsidR="00A47BAC" w:rsidRPr="005F0221">
        <w:rPr>
          <w:rFonts w:ascii="TH SarabunPSK" w:hAnsi="TH SarabunPSK" w:cs="TH SarabunPSK"/>
          <w:color w:val="000000"/>
          <w:sz w:val="32"/>
          <w:szCs w:val="32"/>
          <w:cs/>
        </w:rPr>
        <w:t>ธวัช</w:t>
      </w:r>
      <w:r w:rsidR="00A47BAC" w:rsidRPr="005F0221">
        <w:rPr>
          <w:rFonts w:ascii="TH SarabunPSK" w:hAnsi="TH SarabunPSK" w:cs="TH SarabunPSK"/>
          <w:color w:val="000000"/>
          <w:sz w:val="32"/>
          <w:szCs w:val="32"/>
        </w:rPr>
        <w:t>  </w:t>
      </w:r>
      <w:r w:rsidR="00A47BAC" w:rsidRPr="005F0221">
        <w:rPr>
          <w:rFonts w:ascii="TH SarabunPSK" w:hAnsi="TH SarabunPSK" w:cs="TH SarabunPSK"/>
          <w:color w:val="000000"/>
          <w:sz w:val="32"/>
          <w:szCs w:val="32"/>
          <w:cs/>
        </w:rPr>
        <w:t>ชาญชญานนท์</w:t>
      </w:r>
      <w:r w:rsidR="00A47BAC" w:rsidRPr="005F0221">
        <w:rPr>
          <w:rFonts w:ascii="TH SarabunPSK" w:hAnsi="TH SarabunPSK" w:cs="TH SarabunPSK"/>
          <w:color w:val="000000"/>
          <w:sz w:val="32"/>
          <w:szCs w:val="32"/>
        </w:rPr>
        <w:t>,</w:t>
      </w:r>
      <w:r w:rsidR="00A47BAC" w:rsidRPr="005F0221">
        <w:rPr>
          <w:rFonts w:ascii="TH SarabunPSK" w:hAnsi="TH SarabunPSK" w:cs="TH SarabunPSK"/>
          <w:color w:val="000000"/>
          <w:sz w:val="32"/>
          <w:szCs w:val="32"/>
          <w:cs/>
        </w:rPr>
        <w:t>ศศิกานต์ นิมมานรัชต์</w:t>
      </w:r>
      <w:r w:rsidR="00A47BAC" w:rsidRPr="005F0221">
        <w:rPr>
          <w:rFonts w:ascii="TH SarabunPSK" w:hAnsi="TH SarabunPSK" w:cs="TH SarabunPSK"/>
          <w:color w:val="000000"/>
          <w:sz w:val="32"/>
          <w:szCs w:val="32"/>
        </w:rPr>
        <w:t>, </w:t>
      </w:r>
      <w:r w:rsidR="00A47BAC" w:rsidRPr="005F0221">
        <w:rPr>
          <w:rFonts w:ascii="TH SarabunPSK" w:hAnsi="TH SarabunPSK" w:cs="TH SarabunPSK"/>
          <w:color w:val="000000"/>
          <w:sz w:val="32"/>
          <w:szCs w:val="32"/>
          <w:cs/>
        </w:rPr>
        <w:t>ธิดา เอื้อกฤดาธิการ</w:t>
      </w:r>
      <w:r w:rsidR="00A47BAC" w:rsidRPr="005F0221">
        <w:rPr>
          <w:rFonts w:ascii="TH SarabunPSK" w:hAnsi="TH SarabunPSK" w:cs="TH SarabunPSK"/>
          <w:color w:val="000000"/>
          <w:sz w:val="32"/>
          <w:szCs w:val="32"/>
        </w:rPr>
        <w:t>.,</w:t>
      </w:r>
      <w:r w:rsidR="00A47BAC" w:rsidRPr="005F0221">
        <w:rPr>
          <w:rFonts w:ascii="TH SarabunPSK" w:hAnsi="TH SarabunPSK" w:cs="TH SarabunPSK"/>
          <w:color w:val="000000"/>
          <w:sz w:val="32"/>
          <w:szCs w:val="32"/>
          <w:cs/>
        </w:rPr>
        <w:t>บรรณาธิการ</w:t>
      </w:r>
      <w:r w:rsidR="00A47BAC" w:rsidRPr="005F0221">
        <w:rPr>
          <w:rFonts w:ascii="TH SarabunPSK" w:hAnsi="TH SarabunPSK" w:cs="TH SarabunPSK"/>
          <w:color w:val="000000"/>
          <w:sz w:val="32"/>
          <w:szCs w:val="32"/>
        </w:rPr>
        <w:t>., </w:t>
      </w:r>
      <w:r w:rsidR="00A47BAC" w:rsidRPr="005F0221">
        <w:rPr>
          <w:rFonts w:ascii="TH SarabunPSK" w:hAnsi="TH SarabunPSK" w:cs="TH SarabunPSK"/>
          <w:color w:val="000000"/>
          <w:sz w:val="32"/>
          <w:szCs w:val="32"/>
          <w:cs/>
        </w:rPr>
        <w:t>วิสัญญีวิทยาคลินิก.สงขลา</w:t>
      </w:r>
      <w:r w:rsidR="00A47BAC" w:rsidRPr="005F0221">
        <w:rPr>
          <w:rFonts w:ascii="TH SarabunPSK" w:hAnsi="TH SarabunPSK" w:cs="TH SarabunPSK"/>
          <w:color w:val="000000"/>
          <w:sz w:val="32"/>
          <w:szCs w:val="32"/>
        </w:rPr>
        <w:t>:</w:t>
      </w:r>
      <w:r w:rsidR="00A47BAC" w:rsidRPr="005F0221">
        <w:rPr>
          <w:rFonts w:ascii="TH SarabunPSK" w:hAnsi="TH SarabunPSK" w:cs="TH SarabunPSK"/>
          <w:color w:val="000000"/>
          <w:sz w:val="32"/>
          <w:szCs w:val="32"/>
          <w:cs/>
        </w:rPr>
        <w:t>ชานเมืองการพิมพ์</w:t>
      </w:r>
      <w:r w:rsidR="00A47BAC" w:rsidRPr="005F0221">
        <w:rPr>
          <w:rFonts w:ascii="TH SarabunPSK" w:hAnsi="TH SarabunPSK" w:cs="TH SarabunPSK"/>
          <w:color w:val="000000"/>
          <w:sz w:val="32"/>
          <w:szCs w:val="32"/>
        </w:rPr>
        <w:t>.2551; </w:t>
      </w:r>
      <w:r w:rsidR="00A47BAC" w:rsidRPr="005F0221">
        <w:rPr>
          <w:rFonts w:ascii="TH SarabunPSK" w:hAnsi="TH SarabunPSK" w:cs="TH SarabunPSK"/>
          <w:color w:val="000000"/>
          <w:sz w:val="32"/>
          <w:szCs w:val="32"/>
          <w:cs/>
        </w:rPr>
        <w:t>272-9</w:t>
      </w:r>
      <w:r w:rsidR="00A47BAC" w:rsidRPr="005F0221">
        <w:rPr>
          <w:rFonts w:ascii="TH SarabunPSK" w:hAnsi="TH SarabunPSK" w:cs="TH SarabunPSK"/>
          <w:color w:val="000000"/>
          <w:sz w:val="32"/>
          <w:szCs w:val="32"/>
        </w:rPr>
        <w:t>.</w:t>
      </w:r>
    </w:p>
    <w:p w14:paraId="476C955C" w14:textId="77777777" w:rsidR="00A47BAC" w:rsidRPr="005F0221" w:rsidRDefault="00CE388D" w:rsidP="00CE388D">
      <w:pPr>
        <w:tabs>
          <w:tab w:val="left" w:pos="709"/>
        </w:tabs>
        <w:spacing w:after="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5F0221">
        <w:rPr>
          <w:rFonts w:ascii="TH SarabunPSK" w:hAnsi="TH SarabunPSK" w:cs="TH SarabunPSK"/>
          <w:sz w:val="32"/>
          <w:szCs w:val="32"/>
          <w:cs/>
        </w:rPr>
        <w:tab/>
        <w:t xml:space="preserve">8.3 อุษา </w:t>
      </w:r>
      <w:r w:rsidR="00A47BAC" w:rsidRPr="005F0221">
        <w:rPr>
          <w:rFonts w:ascii="TH SarabunPSK" w:hAnsi="TH SarabunPSK" w:cs="TH SarabunPSK"/>
          <w:sz w:val="32"/>
          <w:szCs w:val="32"/>
          <w:cs/>
        </w:rPr>
        <w:t>เจริญสวรรค์. การระงับความรู้สึกในผู้ป่วยโรคอ้วนใน สุวรรณี สุรเศรณีวงศ์  มะลิ รุ่งเรืองวานิช มานี รักษาเกียรติศักดิ์</w:t>
      </w:r>
      <w:r w:rsidR="00A47BAC" w:rsidRPr="005F0221">
        <w:rPr>
          <w:rFonts w:ascii="TH SarabunPSK" w:hAnsi="TH SarabunPSK" w:cs="TH SarabunPSK"/>
          <w:sz w:val="32"/>
          <w:szCs w:val="32"/>
        </w:rPr>
        <w:t xml:space="preserve">, </w:t>
      </w:r>
      <w:r w:rsidR="00A47BAC" w:rsidRPr="005F0221">
        <w:rPr>
          <w:rFonts w:ascii="TH SarabunPSK" w:hAnsi="TH SarabunPSK" w:cs="TH SarabunPSK"/>
          <w:sz w:val="32"/>
          <w:szCs w:val="32"/>
          <w:cs/>
        </w:rPr>
        <w:t>พรอรุณ สิริโชติวิทยากร.</w:t>
      </w:r>
      <w:r w:rsidR="00A47BAC" w:rsidRPr="005F0221">
        <w:rPr>
          <w:rFonts w:ascii="TH SarabunPSK" w:hAnsi="TH SarabunPSK" w:cs="TH SarabunPSK"/>
          <w:sz w:val="32"/>
          <w:szCs w:val="32"/>
        </w:rPr>
        <w:t xml:space="preserve">, </w:t>
      </w:r>
      <w:r w:rsidR="00A47BAC" w:rsidRPr="005F0221">
        <w:rPr>
          <w:rFonts w:ascii="TH SarabunPSK" w:hAnsi="TH SarabunPSK" w:cs="TH SarabunPSK"/>
          <w:sz w:val="32"/>
          <w:szCs w:val="32"/>
          <w:cs/>
        </w:rPr>
        <w:t>บรรณาธิการ.</w:t>
      </w:r>
      <w:r w:rsidR="00A47BAC" w:rsidRPr="005F0221">
        <w:rPr>
          <w:rFonts w:ascii="TH SarabunPSK" w:hAnsi="TH SarabunPSK" w:cs="TH SarabunPSK"/>
          <w:sz w:val="32"/>
          <w:szCs w:val="32"/>
        </w:rPr>
        <w:t xml:space="preserve">, </w:t>
      </w:r>
      <w:r w:rsidR="00A47BAC" w:rsidRPr="005F0221">
        <w:rPr>
          <w:rFonts w:ascii="TH SarabunPSK" w:hAnsi="TH SarabunPSK" w:cs="TH SarabunPSK"/>
          <w:sz w:val="32"/>
          <w:szCs w:val="32"/>
          <w:cs/>
        </w:rPr>
        <w:t>ตำราฟื้นฟูวิชาการวิสัญญีวิทยา.กรุงเทพ:เรือนแก้วการพิมพ์ 2552</w:t>
      </w:r>
      <w:r w:rsidR="00A47BAC" w:rsidRPr="005F0221">
        <w:rPr>
          <w:rFonts w:ascii="TH SarabunPSK" w:hAnsi="TH SarabunPSK" w:cs="TH SarabunPSK"/>
          <w:sz w:val="32"/>
          <w:szCs w:val="32"/>
        </w:rPr>
        <w:t xml:space="preserve">; </w:t>
      </w:r>
      <w:r w:rsidR="00A47BAC" w:rsidRPr="005F0221">
        <w:rPr>
          <w:rFonts w:ascii="TH SarabunPSK" w:hAnsi="TH SarabunPSK" w:cs="TH SarabunPSK"/>
          <w:sz w:val="32"/>
          <w:szCs w:val="32"/>
          <w:cs/>
        </w:rPr>
        <w:t>173-84.</w:t>
      </w:r>
    </w:p>
    <w:p w14:paraId="2BAAC576" w14:textId="77777777" w:rsidR="00184DDE" w:rsidRPr="005F0221" w:rsidRDefault="00184DDE" w:rsidP="00184D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F022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5F0221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5F0221">
        <w:rPr>
          <w:rFonts w:ascii="TH SarabunPSK" w:hAnsi="TH SarabunPSK" w:cs="TH SarabunPSK"/>
          <w:b/>
          <w:bCs/>
          <w:sz w:val="32"/>
          <w:szCs w:val="32"/>
          <w:cs/>
        </w:rPr>
        <w:t>เอกสารแนบ</w:t>
      </w:r>
    </w:p>
    <w:p w14:paraId="51660DF1" w14:textId="77777777" w:rsidR="00752A79" w:rsidRPr="005F0221" w:rsidRDefault="00752A79" w:rsidP="00752A79">
      <w:pPr>
        <w:spacing w:after="0" w:line="240" w:lineRule="auto"/>
        <w:ind w:firstLine="720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5F0221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การคำนวณน้ำหนักตัวเพื่อใช้ประเมินภาวะอ้วนแสดงค่าที่ใช้ในการประเมินภาวะอ้วน</w:t>
      </w:r>
    </w:p>
    <w:p w14:paraId="5331BABB" w14:textId="77777777" w:rsidR="00752A79" w:rsidRPr="005F0221" w:rsidRDefault="00000000" w:rsidP="00752A79">
      <w:pPr>
        <w:pStyle w:val="aa"/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0629F083">
          <v:rect id="_x0000_i1025" style="width:0;height:1.5pt" o:hralign="center" o:hrstd="t" o:hr="t" fillcolor="#a0a0a0" stroked="f"/>
        </w:pict>
      </w:r>
    </w:p>
    <w:p w14:paraId="35D56C27" w14:textId="77777777" w:rsidR="00752A79" w:rsidRPr="005F0221" w:rsidRDefault="00752A79" w:rsidP="00752A79">
      <w:pPr>
        <w:pStyle w:val="aa"/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5F0221">
        <w:rPr>
          <w:rFonts w:ascii="TH SarabunPSK" w:eastAsia="Angsana New" w:hAnsi="TH SarabunPSK" w:cs="TH SarabunPSK"/>
          <w:b/>
          <w:color w:val="000000"/>
          <w:sz w:val="32"/>
          <w:szCs w:val="32"/>
        </w:rPr>
        <w:t xml:space="preserve">  </w:t>
      </w:r>
      <w:r w:rsidRPr="005F0221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วิธีการคำนวณ</w:t>
      </w:r>
    </w:p>
    <w:p w14:paraId="57A2F44D" w14:textId="77777777" w:rsidR="00752A79" w:rsidRPr="005F0221" w:rsidRDefault="00000000" w:rsidP="00752A79">
      <w:pPr>
        <w:pStyle w:val="aa"/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11FC7D80">
          <v:rect id="_x0000_i1026" style="width:0;height:1.5pt" o:hralign="center" o:hrstd="t" o:hr="t" fillcolor="#a0a0a0" stroked="f"/>
        </w:pict>
      </w:r>
    </w:p>
    <w:p w14:paraId="2183098A" w14:textId="77777777" w:rsidR="00752A79" w:rsidRPr="005F0221" w:rsidRDefault="00752A79" w:rsidP="00752A79">
      <w:pPr>
        <w:pStyle w:val="aa"/>
        <w:spacing w:after="0" w:line="240" w:lineRule="auto"/>
        <w:rPr>
          <w:rFonts w:ascii="TH SarabunPSK" w:eastAsia="Sarabun" w:hAnsi="TH SarabunPSK" w:cs="TH SarabunPSK"/>
          <w:noProof/>
          <w:sz w:val="32"/>
          <w:szCs w:val="32"/>
        </w:rPr>
      </w:pPr>
      <w:r w:rsidRPr="005F0221">
        <w:rPr>
          <w:rFonts w:ascii="TH SarabunPSK" w:eastAsia="Sarabun" w:hAnsi="TH SarabunPSK" w:cs="TH SarabunPSK"/>
          <w:noProof/>
          <w:color w:val="000000"/>
          <w:sz w:val="32"/>
          <w:szCs w:val="32"/>
          <w:cs/>
        </w:rPr>
        <w:t xml:space="preserve">ค่าดัชนีมวลกาย </w:t>
      </w:r>
      <w:r w:rsidRPr="005F0221">
        <w:rPr>
          <w:rFonts w:ascii="TH SarabunPSK" w:eastAsia="Sarabun" w:hAnsi="TH SarabunPSK" w:cs="TH SarabunPSK"/>
          <w:noProof/>
          <w:color w:val="000000"/>
          <w:sz w:val="32"/>
          <w:szCs w:val="32"/>
        </w:rPr>
        <w:t>BMI                  </w:t>
      </w:r>
      <w:r w:rsidRPr="005F0221">
        <w:rPr>
          <w:rFonts w:ascii="TH SarabunPSK" w:eastAsia="Sarabun" w:hAnsi="TH SarabunPSK" w:cs="TH SarabunPSK"/>
          <w:noProof/>
          <w:color w:val="000000"/>
          <w:sz w:val="32"/>
          <w:szCs w:val="32"/>
          <w:cs/>
        </w:rPr>
        <w:t xml:space="preserve">          </w:t>
      </w:r>
      <w:r w:rsidRPr="005F0221">
        <w:rPr>
          <w:rFonts w:ascii="TH SarabunPSK" w:eastAsia="Sarabun" w:hAnsi="TH SarabunPSK" w:cs="TH SarabunPSK"/>
          <w:noProof/>
          <w:color w:val="000000"/>
          <w:sz w:val="32"/>
          <w:szCs w:val="32"/>
        </w:rPr>
        <w:t xml:space="preserve"> = </w:t>
      </w:r>
      <w:r w:rsidRPr="005F0221">
        <w:rPr>
          <w:rFonts w:ascii="TH SarabunPSK" w:eastAsia="Sarabun" w:hAnsi="TH SarabunPSK" w:cs="TH SarabunPSK"/>
          <w:noProof/>
          <w:color w:val="000000"/>
          <w:sz w:val="32"/>
          <w:szCs w:val="32"/>
          <w:cs/>
        </w:rPr>
        <w:t xml:space="preserve">น้ำหนัก </w:t>
      </w:r>
      <w:r w:rsidRPr="005F0221">
        <w:rPr>
          <w:rFonts w:ascii="TH SarabunPSK" w:eastAsia="Sarabun" w:hAnsi="TH SarabunPSK" w:cs="TH SarabunPSK"/>
          <w:noProof/>
          <w:color w:val="000000"/>
          <w:sz w:val="32"/>
          <w:szCs w:val="32"/>
        </w:rPr>
        <w:t>(</w:t>
      </w:r>
      <w:r w:rsidRPr="005F0221">
        <w:rPr>
          <w:rFonts w:ascii="TH SarabunPSK" w:eastAsia="Sarabun" w:hAnsi="TH SarabunPSK" w:cs="TH SarabunPSK"/>
          <w:noProof/>
          <w:color w:val="000000"/>
          <w:sz w:val="32"/>
          <w:szCs w:val="32"/>
          <w:cs/>
        </w:rPr>
        <w:t>กิโลกรัม</w:t>
      </w:r>
      <w:r w:rsidRPr="005F0221">
        <w:rPr>
          <w:rFonts w:ascii="TH SarabunPSK" w:eastAsia="Sarabun" w:hAnsi="TH SarabunPSK" w:cs="TH SarabunPSK"/>
          <w:noProof/>
          <w:color w:val="000000"/>
          <w:sz w:val="32"/>
          <w:szCs w:val="32"/>
        </w:rPr>
        <w:t>) </w:t>
      </w:r>
    </w:p>
    <w:p w14:paraId="3B11A543" w14:textId="77777777" w:rsidR="00752A79" w:rsidRPr="005F0221" w:rsidRDefault="00752A79" w:rsidP="00752A79">
      <w:pPr>
        <w:pStyle w:val="aa"/>
        <w:spacing w:after="0" w:line="240" w:lineRule="auto"/>
        <w:rPr>
          <w:rFonts w:ascii="TH SarabunPSK" w:eastAsia="Sarabun" w:hAnsi="TH SarabunPSK" w:cs="TH SarabunPSK"/>
          <w:noProof/>
          <w:sz w:val="32"/>
          <w:szCs w:val="32"/>
        </w:rPr>
      </w:pPr>
      <w:r w:rsidRPr="005F0221">
        <w:rPr>
          <w:rFonts w:ascii="TH SarabunPSK" w:eastAsia="Sarabun" w:hAnsi="TH SarabunPSK" w:cs="TH SarabunPSK"/>
          <w:noProof/>
          <w:color w:val="000000"/>
          <w:sz w:val="32"/>
          <w:szCs w:val="32"/>
        </w:rPr>
        <w:t xml:space="preserve">(Body Mass Index: BMI)              </w:t>
      </w:r>
      <w:r w:rsidRPr="005F0221">
        <w:rPr>
          <w:rFonts w:ascii="TH SarabunPSK" w:eastAsia="Sarabun" w:hAnsi="TH SarabunPSK" w:cs="TH SarabunPSK"/>
          <w:noProof/>
          <w:color w:val="000000"/>
          <w:sz w:val="32"/>
          <w:szCs w:val="32"/>
          <w:cs/>
        </w:rPr>
        <w:t xml:space="preserve">       </w:t>
      </w:r>
      <w:r w:rsidRPr="005F0221">
        <w:rPr>
          <w:rFonts w:ascii="TH SarabunPSK" w:eastAsia="Sarabun" w:hAnsi="TH SarabunPSK" w:cs="TH SarabunPSK"/>
          <w:noProof/>
          <w:color w:val="000000"/>
          <w:sz w:val="32"/>
          <w:szCs w:val="32"/>
        </w:rPr>
        <w:t xml:space="preserve">   </w:t>
      </w:r>
      <m:oMath>
        <m:sSup>
          <m:sSupPr>
            <m:ctrlPr>
              <w:rPr>
                <w:rFonts w:ascii="Cambria Math" w:eastAsia="Cambria Math" w:hAnsi="Cambria Math" w:cs="TH SarabunPSK"/>
                <w:iCs/>
                <w:noProof/>
                <w:color w:val="000000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="Sarabun" w:hAnsi="Cambria Math" w:cs="TH SarabunPSK"/>
                <w:noProof/>
                <w:color w:val="000000"/>
                <w:sz w:val="32"/>
                <w:szCs w:val="32"/>
                <w:cs/>
              </w:rPr>
              <m:t>ส่วนสูง</m:t>
            </m:r>
          </m:e>
          <m:sup>
            <m:r>
              <m:rPr>
                <m:sty m:val="p"/>
              </m:rPr>
              <w:rPr>
                <w:rFonts w:ascii="Cambria Math" w:eastAsia="Cambria Math" w:hAnsi="Cambria Math" w:cs="TH SarabunPSK"/>
                <w:noProof/>
                <w:color w:val="000000"/>
                <w:sz w:val="32"/>
                <w:szCs w:val="32"/>
              </w:rPr>
              <m:t>2</m:t>
            </m:r>
          </m:sup>
        </m:sSup>
      </m:oMath>
      <w:r w:rsidRPr="005F0221">
        <w:rPr>
          <w:rFonts w:ascii="TH SarabunPSK" w:eastAsia="Sarabun" w:hAnsi="TH SarabunPSK" w:cs="TH SarabunPSK"/>
          <w:iCs/>
          <w:noProof/>
          <w:color w:val="000000"/>
          <w:sz w:val="32"/>
          <w:szCs w:val="32"/>
        </w:rPr>
        <w:t xml:space="preserve"> </w:t>
      </w:r>
      <w:r w:rsidRPr="005F0221">
        <w:rPr>
          <w:rFonts w:ascii="TH SarabunPSK" w:eastAsia="Sarabun" w:hAnsi="TH SarabunPSK" w:cs="TH SarabunPSK"/>
          <w:noProof/>
          <w:color w:val="000000"/>
          <w:sz w:val="32"/>
          <w:szCs w:val="32"/>
        </w:rPr>
        <w:t>(</w:t>
      </w:r>
      <m:oMath>
        <m:sSup>
          <m:sSupPr>
            <m:ctrlPr>
              <w:rPr>
                <w:rFonts w:ascii="Cambria Math" w:eastAsia="Cambria Math" w:hAnsi="Cambria Math" w:cs="TH SarabunPSK"/>
                <w:noProof/>
                <w:color w:val="000000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="Sarabun" w:hAnsi="Cambria Math" w:cs="TH SarabunPSK"/>
                <w:noProof/>
                <w:color w:val="000000"/>
                <w:sz w:val="32"/>
                <w:szCs w:val="32"/>
                <w:cs/>
              </w:rPr>
              <m:t>เมตร</m:t>
            </m:r>
          </m:e>
          <m:sup>
            <m:r>
              <w:rPr>
                <w:rFonts w:ascii="Cambria Math" w:eastAsia="Cambria Math" w:hAnsi="Cambria Math" w:cs="TH SarabunPSK"/>
                <w:noProof/>
                <w:color w:val="000000"/>
                <w:sz w:val="32"/>
                <w:szCs w:val="32"/>
              </w:rPr>
              <m:t>2</m:t>
            </m:r>
          </m:sup>
        </m:sSup>
      </m:oMath>
      <w:r w:rsidRPr="005F0221">
        <w:rPr>
          <w:rFonts w:ascii="TH SarabunPSK" w:eastAsia="Sarabun" w:hAnsi="TH SarabunPSK" w:cs="TH SarabunPSK"/>
          <w:noProof/>
          <w:color w:val="000000"/>
          <w:sz w:val="32"/>
          <w:szCs w:val="32"/>
        </w:rPr>
        <w:t>) </w:t>
      </w:r>
    </w:p>
    <w:p w14:paraId="2EFDC2AC" w14:textId="77777777" w:rsidR="00752A79" w:rsidRPr="005F0221" w:rsidRDefault="00752A79" w:rsidP="00752A79">
      <w:pPr>
        <w:pStyle w:val="aa"/>
        <w:spacing w:after="0" w:line="240" w:lineRule="auto"/>
        <w:rPr>
          <w:rFonts w:ascii="TH SarabunPSK" w:eastAsia="Sarabun" w:hAnsi="TH SarabunPSK" w:cs="TH SarabunPSK"/>
          <w:noProof/>
          <w:sz w:val="32"/>
          <w:szCs w:val="32"/>
        </w:rPr>
      </w:pPr>
    </w:p>
    <w:p w14:paraId="58221753" w14:textId="77777777" w:rsidR="00752A79" w:rsidRPr="005F0221" w:rsidRDefault="00752A79" w:rsidP="00752A79">
      <w:pPr>
        <w:pStyle w:val="aa"/>
        <w:spacing w:after="0" w:line="240" w:lineRule="auto"/>
        <w:rPr>
          <w:rFonts w:ascii="TH SarabunPSK" w:eastAsia="Sarabun" w:hAnsi="TH SarabunPSK" w:cs="TH SarabunPSK"/>
          <w:noProof/>
          <w:sz w:val="32"/>
          <w:szCs w:val="32"/>
        </w:rPr>
      </w:pPr>
      <w:r w:rsidRPr="005F0221">
        <w:rPr>
          <w:rFonts w:ascii="TH SarabunPSK" w:eastAsia="Sarabun" w:hAnsi="TH SarabunPSK" w:cs="TH SarabunPSK"/>
          <w:noProof/>
          <w:color w:val="000000"/>
          <w:sz w:val="32"/>
          <w:szCs w:val="32"/>
          <w:cs/>
        </w:rPr>
        <w:t>น้ำหนักในอุดมคติ</w:t>
      </w:r>
      <w:r w:rsidRPr="005F0221">
        <w:rPr>
          <w:rFonts w:ascii="TH SarabunPSK" w:eastAsia="Sarabun" w:hAnsi="TH SarabunPSK" w:cs="TH SarabunPSK"/>
          <w:noProof/>
          <w:sz w:val="32"/>
          <w:szCs w:val="32"/>
        </w:rPr>
        <w:t xml:space="preserve">                    </w:t>
      </w:r>
      <w:r w:rsidRPr="005F0221">
        <w:rPr>
          <w:rFonts w:ascii="TH SarabunPSK" w:eastAsia="Sarabun" w:hAnsi="TH SarabunPSK" w:cs="TH SarabunPSK"/>
          <w:noProof/>
          <w:sz w:val="32"/>
          <w:szCs w:val="32"/>
          <w:cs/>
        </w:rPr>
        <w:t xml:space="preserve">                ชาย </w:t>
      </w:r>
      <w:r w:rsidRPr="005F0221">
        <w:rPr>
          <w:rFonts w:ascii="TH SarabunPSK" w:eastAsia="Sarabun" w:hAnsi="TH SarabunPSK" w:cs="TH SarabunPSK"/>
          <w:noProof/>
          <w:sz w:val="32"/>
          <w:szCs w:val="32"/>
        </w:rPr>
        <w:t xml:space="preserve">= </w:t>
      </w:r>
      <w:r w:rsidRPr="005F0221">
        <w:rPr>
          <w:rFonts w:ascii="TH SarabunPSK" w:eastAsia="Sarabun" w:hAnsi="TH SarabunPSK" w:cs="TH SarabunPSK"/>
          <w:noProof/>
          <w:sz w:val="32"/>
          <w:szCs w:val="32"/>
          <w:cs/>
        </w:rPr>
        <w:t xml:space="preserve">ส่วนสูง </w:t>
      </w:r>
      <w:r w:rsidRPr="005F0221">
        <w:rPr>
          <w:rFonts w:ascii="TH SarabunPSK" w:eastAsia="Sarabun" w:hAnsi="TH SarabunPSK" w:cs="TH SarabunPSK"/>
          <w:noProof/>
          <w:sz w:val="32"/>
          <w:szCs w:val="32"/>
        </w:rPr>
        <w:t>(</w:t>
      </w:r>
      <w:r w:rsidRPr="005F0221">
        <w:rPr>
          <w:rFonts w:ascii="TH SarabunPSK" w:eastAsia="Sarabun" w:hAnsi="TH SarabunPSK" w:cs="TH SarabunPSK"/>
          <w:noProof/>
          <w:sz w:val="32"/>
          <w:szCs w:val="32"/>
          <w:cs/>
        </w:rPr>
        <w:t>เซนติเมตร</w:t>
      </w:r>
      <w:r w:rsidRPr="005F0221">
        <w:rPr>
          <w:rFonts w:ascii="TH SarabunPSK" w:eastAsia="Sarabun" w:hAnsi="TH SarabunPSK" w:cs="TH SarabunPSK"/>
          <w:noProof/>
          <w:sz w:val="32"/>
          <w:szCs w:val="32"/>
        </w:rPr>
        <w:t>) – 100</w:t>
      </w:r>
    </w:p>
    <w:p w14:paraId="2EE5B900" w14:textId="77777777" w:rsidR="00752A79" w:rsidRPr="005F0221" w:rsidRDefault="00752A79" w:rsidP="00752A79">
      <w:pPr>
        <w:pStyle w:val="aa"/>
        <w:spacing w:after="0" w:line="240" w:lineRule="auto"/>
        <w:rPr>
          <w:rFonts w:ascii="TH SarabunPSK" w:eastAsia="Sarabun" w:hAnsi="TH SarabunPSK" w:cs="TH SarabunPSK"/>
          <w:noProof/>
          <w:sz w:val="32"/>
          <w:szCs w:val="32"/>
        </w:rPr>
      </w:pPr>
      <w:r w:rsidRPr="005F0221">
        <w:rPr>
          <w:rFonts w:ascii="TH SarabunPSK" w:eastAsia="Sarabun" w:hAnsi="TH SarabunPSK" w:cs="TH SarabunPSK"/>
          <w:noProof/>
          <w:sz w:val="32"/>
          <w:szCs w:val="32"/>
        </w:rPr>
        <w:t xml:space="preserve">(Ideal Body Weight: IBW)               </w:t>
      </w:r>
      <w:r w:rsidRPr="005F0221">
        <w:rPr>
          <w:rFonts w:ascii="TH SarabunPSK" w:eastAsia="Sarabun" w:hAnsi="TH SarabunPSK" w:cs="TH SarabunPSK"/>
          <w:noProof/>
          <w:sz w:val="32"/>
          <w:szCs w:val="32"/>
          <w:cs/>
        </w:rPr>
        <w:t xml:space="preserve">        หญิง </w:t>
      </w:r>
      <w:r w:rsidRPr="005F0221">
        <w:rPr>
          <w:rFonts w:ascii="TH SarabunPSK" w:eastAsia="Sarabun" w:hAnsi="TH SarabunPSK" w:cs="TH SarabunPSK"/>
          <w:noProof/>
          <w:sz w:val="32"/>
          <w:szCs w:val="32"/>
        </w:rPr>
        <w:t xml:space="preserve">= </w:t>
      </w:r>
      <w:r w:rsidRPr="005F0221">
        <w:rPr>
          <w:rFonts w:ascii="TH SarabunPSK" w:eastAsia="Sarabun" w:hAnsi="TH SarabunPSK" w:cs="TH SarabunPSK"/>
          <w:noProof/>
          <w:sz w:val="32"/>
          <w:szCs w:val="32"/>
          <w:cs/>
        </w:rPr>
        <w:t xml:space="preserve">ส่วนสูง </w:t>
      </w:r>
      <w:r w:rsidRPr="005F0221">
        <w:rPr>
          <w:rFonts w:ascii="TH SarabunPSK" w:eastAsia="Sarabun" w:hAnsi="TH SarabunPSK" w:cs="TH SarabunPSK"/>
          <w:noProof/>
          <w:sz w:val="32"/>
          <w:szCs w:val="32"/>
        </w:rPr>
        <w:t>(</w:t>
      </w:r>
      <w:r w:rsidRPr="005F0221">
        <w:rPr>
          <w:rFonts w:ascii="TH SarabunPSK" w:eastAsia="Sarabun" w:hAnsi="TH SarabunPSK" w:cs="TH SarabunPSK"/>
          <w:noProof/>
          <w:sz w:val="32"/>
          <w:szCs w:val="32"/>
          <w:cs/>
        </w:rPr>
        <w:t>เซนติเมตร</w:t>
      </w:r>
      <w:r w:rsidRPr="005F0221">
        <w:rPr>
          <w:rFonts w:ascii="TH SarabunPSK" w:eastAsia="Sarabun" w:hAnsi="TH SarabunPSK" w:cs="TH SarabunPSK"/>
          <w:noProof/>
          <w:sz w:val="32"/>
          <w:szCs w:val="32"/>
        </w:rPr>
        <w:t>) – 105</w:t>
      </w:r>
    </w:p>
    <w:p w14:paraId="3DF6F36A" w14:textId="77777777" w:rsidR="00752A79" w:rsidRPr="005F0221" w:rsidRDefault="00752A79" w:rsidP="00752A79">
      <w:pPr>
        <w:spacing w:after="0" w:line="240" w:lineRule="auto"/>
        <w:ind w:left="360"/>
        <w:rPr>
          <w:rFonts w:ascii="TH SarabunPSK" w:eastAsia="Sarabun" w:hAnsi="TH SarabunPSK" w:cs="TH SarabunPSK"/>
          <w:noProof/>
          <w:sz w:val="32"/>
          <w:szCs w:val="32"/>
        </w:rPr>
      </w:pPr>
    </w:p>
    <w:p w14:paraId="45E50F1C" w14:textId="77777777" w:rsidR="00752A79" w:rsidRPr="005F0221" w:rsidRDefault="00752A79" w:rsidP="00752A79">
      <w:pPr>
        <w:pStyle w:val="aa"/>
        <w:spacing w:after="0" w:line="240" w:lineRule="auto"/>
        <w:rPr>
          <w:rFonts w:ascii="TH SarabunPSK" w:eastAsia="Sarabun" w:hAnsi="TH SarabunPSK" w:cs="TH SarabunPSK"/>
          <w:noProof/>
          <w:sz w:val="32"/>
          <w:szCs w:val="32"/>
        </w:rPr>
      </w:pPr>
      <w:r w:rsidRPr="005F0221">
        <w:rPr>
          <w:rFonts w:ascii="TH SarabunPSK" w:eastAsia="Sarabun" w:hAnsi="TH SarabunPSK" w:cs="TH SarabunPSK"/>
          <w:noProof/>
          <w:sz w:val="32"/>
          <w:szCs w:val="32"/>
          <w:cs/>
        </w:rPr>
        <w:t>น้ำหนักร่างกายไม่รวมไขมัน</w:t>
      </w:r>
      <w:r w:rsidRPr="005F0221">
        <w:rPr>
          <w:rFonts w:ascii="TH SarabunPSK" w:eastAsia="Sarabun" w:hAnsi="TH SarabunPSK" w:cs="TH SarabunPSK"/>
          <w:noProof/>
          <w:sz w:val="32"/>
          <w:szCs w:val="32"/>
        </w:rPr>
        <w:t xml:space="preserve">*                   </w:t>
      </w:r>
      <w:r w:rsidRPr="005F0221">
        <w:rPr>
          <w:rFonts w:ascii="TH SarabunPSK" w:eastAsia="Sarabun" w:hAnsi="TH SarabunPSK" w:cs="TH SarabunPSK"/>
          <w:noProof/>
          <w:sz w:val="32"/>
          <w:szCs w:val="32"/>
          <w:cs/>
        </w:rPr>
        <w:t xml:space="preserve">   </w:t>
      </w:r>
      <w:r w:rsidRPr="005F0221">
        <w:rPr>
          <w:rFonts w:ascii="TH SarabunPSK" w:eastAsia="Sarabun" w:hAnsi="TH SarabunPSK" w:cs="TH SarabunPSK"/>
          <w:noProof/>
          <w:sz w:val="32"/>
          <w:szCs w:val="32"/>
        </w:rPr>
        <w:t xml:space="preserve"> LBW = 1.3 </w:t>
      </w:r>
      <w:r w:rsidRPr="005F0221">
        <w:rPr>
          <w:rFonts w:ascii="TH SarabunPSK" w:eastAsia="Sarabun" w:hAnsi="TH SarabunPSK" w:cs="TH SarabunPSK"/>
          <w:noProof/>
          <w:sz w:val="32"/>
          <w:szCs w:val="32"/>
          <w:cs/>
        </w:rPr>
        <w:t xml:space="preserve">ของ </w:t>
      </w:r>
      <w:r w:rsidRPr="005F0221">
        <w:rPr>
          <w:rFonts w:ascii="TH SarabunPSK" w:eastAsia="Sarabun" w:hAnsi="TH SarabunPSK" w:cs="TH SarabunPSK"/>
          <w:noProof/>
          <w:sz w:val="32"/>
          <w:szCs w:val="32"/>
        </w:rPr>
        <w:t>IBW</w:t>
      </w:r>
    </w:p>
    <w:p w14:paraId="7F818AB2" w14:textId="77777777" w:rsidR="00752A79" w:rsidRPr="005F0221" w:rsidRDefault="00752A79" w:rsidP="00752A79">
      <w:pPr>
        <w:pStyle w:val="aa"/>
        <w:spacing w:after="0" w:line="240" w:lineRule="auto"/>
        <w:rPr>
          <w:rFonts w:ascii="TH SarabunPSK" w:eastAsia="Sarabun" w:hAnsi="TH SarabunPSK" w:cs="TH SarabunPSK"/>
          <w:noProof/>
          <w:sz w:val="32"/>
          <w:szCs w:val="32"/>
        </w:rPr>
      </w:pPr>
      <w:r w:rsidRPr="005F0221">
        <w:rPr>
          <w:rFonts w:ascii="TH SarabunPSK" w:eastAsia="Sarabun" w:hAnsi="TH SarabunPSK" w:cs="TH SarabunPSK"/>
          <w:noProof/>
          <w:sz w:val="32"/>
          <w:szCs w:val="32"/>
        </w:rPr>
        <w:t>(Lean Body weight: LBW)</w:t>
      </w:r>
    </w:p>
    <w:p w14:paraId="27B2D397" w14:textId="77777777" w:rsidR="00752A79" w:rsidRPr="005F0221" w:rsidRDefault="00000000" w:rsidP="00752A79">
      <w:pPr>
        <w:spacing w:after="0" w:line="240" w:lineRule="auto"/>
        <w:ind w:left="36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1E675BE9">
          <v:rect id="_x0000_i1027" style="width:0;height:1.5pt" o:hralign="center" o:hrstd="t" o:hr="t" fillcolor="#a0a0a0" stroked="f"/>
        </w:pict>
      </w:r>
    </w:p>
    <w:p w14:paraId="126C0453" w14:textId="77777777" w:rsidR="00752A79" w:rsidRPr="005F0221" w:rsidRDefault="00752A79" w:rsidP="00752A79">
      <w:pPr>
        <w:pStyle w:val="aa"/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5F0221">
        <w:rPr>
          <w:rFonts w:ascii="TH SarabunPSK" w:eastAsia="Sarabun" w:hAnsi="TH SarabunPSK" w:cs="TH SarabunPSK"/>
          <w:sz w:val="32"/>
          <w:szCs w:val="32"/>
        </w:rPr>
        <w:t>*</w:t>
      </w:r>
      <w:r w:rsidRPr="005F0221">
        <w:rPr>
          <w:rFonts w:ascii="TH SarabunPSK" w:eastAsia="Sarabun" w:hAnsi="TH SarabunPSK" w:cs="TH SarabunPSK"/>
          <w:sz w:val="32"/>
          <w:szCs w:val="32"/>
          <w:cs/>
        </w:rPr>
        <w:t>มีสูตรคำนวณที่ยาวและซับซ้อน จึงกล่าววิธีอย่างง่าย</w:t>
      </w:r>
    </w:p>
    <w:p w14:paraId="54EEAE08" w14:textId="77777777" w:rsidR="00752A79" w:rsidRPr="005F0221" w:rsidRDefault="00752A79" w:rsidP="00752A79">
      <w:pPr>
        <w:pStyle w:val="aa"/>
        <w:spacing w:after="0" w:line="240" w:lineRule="auto"/>
        <w:rPr>
          <w:rFonts w:ascii="TH SarabunPSK" w:eastAsia="Sarabun" w:hAnsi="TH SarabunPSK" w:cs="TH SarabunPSK"/>
          <w:b/>
          <w:bCs/>
          <w:noProof/>
          <w:sz w:val="32"/>
          <w:szCs w:val="32"/>
        </w:rPr>
      </w:pPr>
      <w:r w:rsidRPr="005F0221">
        <w:rPr>
          <w:rFonts w:ascii="TH SarabunPSK" w:eastAsia="Sarabun" w:hAnsi="TH SarabunPSK" w:cs="TH SarabunPSK"/>
          <w:b/>
          <w:bCs/>
          <w:noProof/>
          <w:sz w:val="32"/>
          <w:szCs w:val="32"/>
          <w:cs/>
        </w:rPr>
        <w:t>การแปลความหมายของค่าดัชนีมวลกายที่ระดับต่าง ๆ</w:t>
      </w:r>
    </w:p>
    <w:p w14:paraId="6397467D" w14:textId="77777777" w:rsidR="00752A79" w:rsidRPr="005F0221" w:rsidRDefault="00000000" w:rsidP="00752A79">
      <w:pPr>
        <w:spacing w:after="0" w:line="240" w:lineRule="auto"/>
        <w:ind w:left="360"/>
        <w:rPr>
          <w:rFonts w:ascii="TH SarabunPSK" w:eastAsia="Angsana New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7E3DCD43">
          <v:rect id="_x0000_i1028" style="width:0;height:1.5pt" o:hralign="center" o:hrstd="t" o:hr="t" fillcolor="#a0a0a0" stroked="f"/>
        </w:pict>
      </w:r>
    </w:p>
    <w:p w14:paraId="3D782498" w14:textId="77777777" w:rsidR="00752A79" w:rsidRPr="005F0221" w:rsidRDefault="00752A79" w:rsidP="00752A79">
      <w:pPr>
        <w:pStyle w:val="aa"/>
        <w:spacing w:after="0" w:line="240" w:lineRule="auto"/>
        <w:jc w:val="center"/>
        <w:rPr>
          <w:rFonts w:ascii="TH SarabunPSK" w:eastAsia="Sarabun" w:hAnsi="TH SarabunPSK" w:cs="TH SarabunPSK"/>
          <w:b/>
          <w:noProof/>
          <w:sz w:val="32"/>
          <w:szCs w:val="32"/>
        </w:rPr>
      </w:pPr>
      <w:r w:rsidRPr="005F0221">
        <w:rPr>
          <w:rFonts w:ascii="TH SarabunPSK" w:eastAsia="Sarabun" w:hAnsi="TH SarabunPSK" w:cs="TH SarabunPSK"/>
          <w:b/>
          <w:bCs/>
          <w:noProof/>
          <w:color w:val="000000"/>
          <w:sz w:val="32"/>
          <w:szCs w:val="32"/>
          <w:cs/>
        </w:rPr>
        <w:t xml:space="preserve">ค่าดัชนีมวลกาย </w:t>
      </w:r>
      <w:r w:rsidRPr="005F0221"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  <w:t>(</w:t>
      </w:r>
      <w:r w:rsidRPr="005F0221">
        <w:rPr>
          <w:rFonts w:ascii="TH SarabunPSK" w:eastAsia="Sarabun" w:hAnsi="TH SarabunPSK" w:cs="TH SarabunPSK"/>
          <w:b/>
          <w:bCs/>
          <w:noProof/>
          <w:color w:val="000000"/>
          <w:sz w:val="32"/>
          <w:szCs w:val="32"/>
          <w:cs/>
        </w:rPr>
        <w:t>กิโลกรัม</w:t>
      </w:r>
      <w:r w:rsidRPr="005F0221"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  <w:t>/</w:t>
      </w:r>
      <m:oMath>
        <m:sSup>
          <m:sSupPr>
            <m:ctrlPr>
              <w:rPr>
                <w:rFonts w:ascii="Cambria Math" w:eastAsia="Cambria Math" w:hAnsi="Cambria Math" w:cs="TH SarabunPSK"/>
                <w:b/>
                <w:iCs/>
                <w:noProof/>
                <w:color w:val="000000"/>
                <w:sz w:val="32"/>
                <w:szCs w:val="32"/>
              </w:rPr>
            </m:ctrlPr>
          </m:sSupPr>
          <m:e>
            <m:r>
              <m:rPr>
                <m:sty m:val="b"/>
              </m:rPr>
              <w:rPr>
                <w:rFonts w:ascii="Cambria Math" w:eastAsia="Sarabun" w:hAnsi="Cambria Math" w:cs="TH SarabunPSK"/>
                <w:noProof/>
                <w:color w:val="000000"/>
                <w:sz w:val="32"/>
                <w:szCs w:val="32"/>
                <w:cs/>
              </w:rPr>
              <m:t>เมตร</m:t>
            </m:r>
          </m:e>
          <m:sup>
            <m:r>
              <m:rPr>
                <m:sty m:val="b"/>
              </m:rPr>
              <w:rPr>
                <w:rFonts w:ascii="Cambria Math" w:eastAsia="Cambria Math" w:hAnsi="Cambria Math" w:cs="TH SarabunPSK"/>
                <w:noProof/>
                <w:color w:val="000000"/>
                <w:sz w:val="32"/>
                <w:szCs w:val="32"/>
              </w:rPr>
              <m:t>2</m:t>
            </m:r>
          </m:sup>
        </m:sSup>
      </m:oMath>
      <w:r w:rsidRPr="005F0221"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  <w:t>)</w:t>
      </w:r>
    </w:p>
    <w:p w14:paraId="4520A65F" w14:textId="77777777" w:rsidR="00752A79" w:rsidRPr="005F0221" w:rsidRDefault="00000000" w:rsidP="00752A79">
      <w:pPr>
        <w:spacing w:after="0" w:line="240" w:lineRule="auto"/>
        <w:ind w:left="360"/>
        <w:jc w:val="center"/>
        <w:rPr>
          <w:rFonts w:ascii="TH SarabunPSK" w:eastAsia="Angsana New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23F87874">
          <v:rect id="_x0000_i1029" style="width:0;height:1.5pt" o:hralign="center" o:hrstd="t" o:hr="t" fillcolor="#a0a0a0" stroked="f"/>
        </w:pict>
      </w:r>
    </w:p>
    <w:p w14:paraId="109B6B79" w14:textId="77777777" w:rsidR="00752A79" w:rsidRPr="005F0221" w:rsidRDefault="00752A79" w:rsidP="00752A79">
      <w:pPr>
        <w:spacing w:after="0" w:line="240" w:lineRule="auto"/>
        <w:ind w:left="360"/>
        <w:rPr>
          <w:rFonts w:ascii="TH SarabunPSK" w:eastAsia="Sarabun" w:hAnsi="TH SarabunPSK" w:cs="TH SarabunPSK"/>
          <w:noProof/>
          <w:sz w:val="32"/>
          <w:szCs w:val="32"/>
        </w:rPr>
      </w:pPr>
      <w:r w:rsidRPr="005F0221">
        <w:rPr>
          <w:rFonts w:ascii="TH SarabunPSK" w:eastAsia="Sarabun" w:hAnsi="TH SarabunPSK" w:cs="TH SarabunPSK"/>
          <w:noProof/>
          <w:color w:val="000000"/>
          <w:sz w:val="32"/>
          <w:szCs w:val="32"/>
        </w:rPr>
        <w:t xml:space="preserve">         &lt;18                                                                 </w:t>
      </w:r>
      <w:r w:rsidRPr="005F0221">
        <w:rPr>
          <w:rFonts w:ascii="TH SarabunPSK" w:eastAsia="Sarabun" w:hAnsi="TH SarabunPSK" w:cs="TH SarabunPSK"/>
          <w:noProof/>
          <w:color w:val="000000"/>
          <w:sz w:val="32"/>
          <w:szCs w:val="32"/>
          <w:cs/>
        </w:rPr>
        <w:t xml:space="preserve">  น้ำหนักต่ำกว่ามาตรฐาน </w:t>
      </w:r>
    </w:p>
    <w:p w14:paraId="3576B615" w14:textId="77777777" w:rsidR="00752A79" w:rsidRPr="005F0221" w:rsidRDefault="00752A79" w:rsidP="00752A79">
      <w:pPr>
        <w:spacing w:after="0" w:line="240" w:lineRule="auto"/>
        <w:ind w:left="360"/>
        <w:rPr>
          <w:rFonts w:ascii="TH SarabunPSK" w:eastAsia="Sarabun" w:hAnsi="TH SarabunPSK" w:cs="TH SarabunPSK"/>
          <w:noProof/>
          <w:sz w:val="32"/>
          <w:szCs w:val="32"/>
        </w:rPr>
      </w:pPr>
      <w:r w:rsidRPr="005F0221">
        <w:rPr>
          <w:rFonts w:ascii="TH SarabunPSK" w:eastAsia="Sarabun" w:hAnsi="TH SarabunPSK" w:cs="TH SarabunPSK"/>
          <w:noProof/>
          <w:sz w:val="32"/>
          <w:szCs w:val="32"/>
        </w:rPr>
        <w:t xml:space="preserve">         18-24.9                                                             </w:t>
      </w:r>
      <w:r w:rsidRPr="005F0221">
        <w:rPr>
          <w:rFonts w:ascii="TH SarabunPSK" w:eastAsia="Sarabun" w:hAnsi="TH SarabunPSK" w:cs="TH SarabunPSK"/>
          <w:noProof/>
          <w:sz w:val="32"/>
          <w:szCs w:val="32"/>
          <w:cs/>
        </w:rPr>
        <w:t>ปกติ</w:t>
      </w:r>
    </w:p>
    <w:p w14:paraId="26341527" w14:textId="77777777" w:rsidR="00752A79" w:rsidRPr="005F0221" w:rsidRDefault="00752A79" w:rsidP="00752A79">
      <w:pPr>
        <w:spacing w:after="0" w:line="240" w:lineRule="auto"/>
        <w:ind w:left="360"/>
        <w:rPr>
          <w:rFonts w:ascii="TH SarabunPSK" w:eastAsia="Sarabun" w:hAnsi="TH SarabunPSK" w:cs="TH SarabunPSK"/>
          <w:noProof/>
          <w:sz w:val="32"/>
          <w:szCs w:val="32"/>
        </w:rPr>
      </w:pPr>
      <w:r w:rsidRPr="005F0221">
        <w:rPr>
          <w:rFonts w:ascii="TH SarabunPSK" w:eastAsia="Sarabun" w:hAnsi="TH SarabunPSK" w:cs="TH SarabunPSK"/>
          <w:noProof/>
          <w:sz w:val="32"/>
          <w:szCs w:val="32"/>
        </w:rPr>
        <w:t xml:space="preserve">         25-29.9                                                             Overweigh</w:t>
      </w:r>
    </w:p>
    <w:p w14:paraId="371C449F" w14:textId="77777777" w:rsidR="00752A79" w:rsidRPr="005F0221" w:rsidRDefault="00752A79" w:rsidP="00752A79">
      <w:pPr>
        <w:spacing w:after="0" w:line="240" w:lineRule="auto"/>
        <w:ind w:left="360"/>
        <w:rPr>
          <w:rFonts w:ascii="TH SarabunPSK" w:eastAsia="Sarabun" w:hAnsi="TH SarabunPSK" w:cs="TH SarabunPSK"/>
          <w:noProof/>
          <w:sz w:val="32"/>
          <w:szCs w:val="32"/>
        </w:rPr>
      </w:pPr>
      <w:r w:rsidRPr="005F0221">
        <w:rPr>
          <w:rFonts w:ascii="TH SarabunPSK" w:eastAsia="Sarabun" w:hAnsi="TH SarabunPSK" w:cs="TH SarabunPSK"/>
          <w:noProof/>
          <w:sz w:val="32"/>
          <w:szCs w:val="32"/>
        </w:rPr>
        <w:t xml:space="preserve">         30-34.9                                                             Obesity</w:t>
      </w:r>
    </w:p>
    <w:p w14:paraId="52815E3A" w14:textId="77777777" w:rsidR="00752A79" w:rsidRPr="005F0221" w:rsidRDefault="00752A79" w:rsidP="00752A79">
      <w:pPr>
        <w:spacing w:after="0" w:line="240" w:lineRule="auto"/>
        <w:ind w:left="360"/>
        <w:rPr>
          <w:rFonts w:ascii="TH SarabunPSK" w:eastAsia="Sarabun" w:hAnsi="TH SarabunPSK" w:cs="TH SarabunPSK"/>
          <w:noProof/>
          <w:sz w:val="32"/>
          <w:szCs w:val="32"/>
        </w:rPr>
      </w:pPr>
      <w:r w:rsidRPr="005F0221">
        <w:rPr>
          <w:rFonts w:ascii="TH SarabunPSK" w:eastAsia="Sarabun" w:hAnsi="TH SarabunPSK" w:cs="TH SarabunPSK"/>
          <w:noProof/>
          <w:sz w:val="32"/>
          <w:szCs w:val="32"/>
        </w:rPr>
        <w:t xml:space="preserve">         30-34.9                                                             Obesity</w:t>
      </w:r>
    </w:p>
    <w:p w14:paraId="4808C870" w14:textId="77777777" w:rsidR="00752A79" w:rsidRPr="005F0221" w:rsidRDefault="00752A79" w:rsidP="00752A79">
      <w:pPr>
        <w:spacing w:after="0" w:line="240" w:lineRule="auto"/>
        <w:ind w:left="360"/>
        <w:rPr>
          <w:rFonts w:ascii="TH SarabunPSK" w:eastAsia="Sarabun" w:hAnsi="TH SarabunPSK" w:cs="TH SarabunPSK"/>
          <w:noProof/>
          <w:sz w:val="32"/>
          <w:szCs w:val="32"/>
        </w:rPr>
      </w:pPr>
      <w:r w:rsidRPr="005F0221">
        <w:rPr>
          <w:rFonts w:ascii="TH SarabunPSK" w:eastAsia="Sarabun" w:hAnsi="TH SarabunPSK" w:cs="TH SarabunPSK"/>
          <w:noProof/>
          <w:sz w:val="32"/>
          <w:szCs w:val="32"/>
        </w:rPr>
        <w:t xml:space="preserve">       </w:t>
      </w:r>
      <w:r w:rsidRPr="005F0221">
        <w:rPr>
          <w:rFonts w:ascii="TH SarabunPSK" w:eastAsia="Sarabun" w:hAnsi="TH SarabunPSK" w:cs="TH SarabunPSK"/>
          <w:noProof/>
          <w:sz w:val="32"/>
          <w:szCs w:val="32"/>
          <w:cs/>
        </w:rPr>
        <w:t xml:space="preserve"> </w:t>
      </w:r>
      <w:r w:rsidRPr="005F0221">
        <w:rPr>
          <w:rFonts w:ascii="TH SarabunPSK" w:eastAsia="Sarabun" w:hAnsi="TH SarabunPSK" w:cs="TH SarabunPSK"/>
          <w:noProof/>
          <w:sz w:val="32"/>
          <w:szCs w:val="32"/>
        </w:rPr>
        <w:t xml:space="preserve"> &gt;55                                                                   Super Morbid Obesity</w:t>
      </w:r>
    </w:p>
    <w:p w14:paraId="13FE43B6" w14:textId="77777777" w:rsidR="00752A79" w:rsidRPr="005F0221" w:rsidRDefault="00000000" w:rsidP="0009227D">
      <w:pPr>
        <w:pStyle w:val="aa"/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0E31D063">
          <v:rect id="_x0000_i1030" style="width:0;height:1.5pt" o:hralign="center" o:hrstd="t" o:hr="t" fillcolor="#a0a0a0" stroked="f"/>
        </w:pict>
      </w:r>
    </w:p>
    <w:p w14:paraId="1C785A7C" w14:textId="77777777" w:rsidR="00C8550F" w:rsidRPr="005F0221" w:rsidRDefault="00C8550F" w:rsidP="006F1A21">
      <w:pPr>
        <w:spacing w:after="0" w:line="240" w:lineRule="auto"/>
        <w:rPr>
          <w:rFonts w:ascii="TH SarabunPSK" w:eastAsia="Sarabun" w:hAnsi="TH SarabunPSK" w:cs="TH SarabunPSK"/>
          <w:b/>
          <w:bCs/>
          <w:noProof/>
          <w:sz w:val="32"/>
          <w:szCs w:val="32"/>
        </w:rPr>
      </w:pPr>
    </w:p>
    <w:p w14:paraId="503417D2" w14:textId="77777777" w:rsidR="006F1A21" w:rsidRPr="005F0221" w:rsidRDefault="006F1A21" w:rsidP="006F1A21">
      <w:pPr>
        <w:spacing w:after="0" w:line="240" w:lineRule="auto"/>
        <w:rPr>
          <w:rFonts w:ascii="TH SarabunPSK" w:eastAsia="Sarabun" w:hAnsi="TH SarabunPSK" w:cs="TH SarabunPSK"/>
          <w:b/>
          <w:bCs/>
          <w:noProof/>
          <w:sz w:val="32"/>
          <w:szCs w:val="32"/>
        </w:rPr>
      </w:pPr>
    </w:p>
    <w:p w14:paraId="7982A5C8" w14:textId="77777777" w:rsidR="0009227D" w:rsidRPr="005F0221" w:rsidRDefault="0009227D" w:rsidP="0009227D">
      <w:pPr>
        <w:spacing w:after="0" w:line="240" w:lineRule="auto"/>
        <w:ind w:firstLine="360"/>
        <w:rPr>
          <w:rFonts w:ascii="TH SarabunPSK" w:eastAsia="Sarabun" w:hAnsi="TH SarabunPSK" w:cs="TH SarabunPSK"/>
          <w:b/>
          <w:bCs/>
          <w:noProof/>
          <w:sz w:val="32"/>
          <w:szCs w:val="32"/>
        </w:rPr>
      </w:pPr>
      <w:r w:rsidRPr="005F0221">
        <w:rPr>
          <w:rFonts w:ascii="TH SarabunPSK" w:eastAsia="Sarabun" w:hAnsi="TH SarabunPSK" w:cs="TH SarabunPSK"/>
          <w:b/>
          <w:bCs/>
          <w:noProof/>
          <w:sz w:val="32"/>
          <w:szCs w:val="32"/>
          <w:cs/>
        </w:rPr>
        <w:lastRenderedPageBreak/>
        <w:t>การแบ่งค่าดัชนีมวลกายตามแบบองค์การอนามัยโลก</w:t>
      </w:r>
    </w:p>
    <w:p w14:paraId="241EE956" w14:textId="77777777" w:rsidR="0009227D" w:rsidRPr="005F0221" w:rsidRDefault="00000000" w:rsidP="0009227D">
      <w:pPr>
        <w:pStyle w:val="aa"/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28141C11">
          <v:rect id="_x0000_i1031" style="width:0;height:1.5pt" o:hralign="center" o:hrstd="t" o:hr="t" fillcolor="#a0a0a0" stroked="f"/>
        </w:pict>
      </w:r>
    </w:p>
    <w:p w14:paraId="50EA4F80" w14:textId="77777777" w:rsidR="0009227D" w:rsidRPr="005F0221" w:rsidRDefault="0009227D" w:rsidP="0009227D">
      <w:pPr>
        <w:spacing w:after="0" w:line="240" w:lineRule="auto"/>
        <w:ind w:left="360"/>
        <w:rPr>
          <w:rFonts w:ascii="TH SarabunPSK" w:eastAsia="Sarabun" w:hAnsi="TH SarabunPSK" w:cs="TH SarabunPSK"/>
          <w:b/>
          <w:noProof/>
          <w:sz w:val="32"/>
          <w:szCs w:val="32"/>
        </w:rPr>
      </w:pPr>
      <w:r w:rsidRPr="005F0221">
        <w:rPr>
          <w:rFonts w:ascii="TH SarabunPSK" w:eastAsia="Sarabun" w:hAnsi="TH SarabunPSK" w:cs="TH SarabunPSK"/>
          <w:b/>
          <w:bCs/>
          <w:noProof/>
          <w:color w:val="000000"/>
          <w:sz w:val="32"/>
          <w:szCs w:val="32"/>
          <w:cs/>
        </w:rPr>
        <w:t xml:space="preserve">ค่าดัชนีมวลกาย </w:t>
      </w:r>
      <w:r w:rsidRPr="005F0221"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  <w:t>(</w:t>
      </w:r>
      <w:r w:rsidRPr="005F0221">
        <w:rPr>
          <w:rFonts w:ascii="TH SarabunPSK" w:eastAsia="Sarabun" w:hAnsi="TH SarabunPSK" w:cs="TH SarabunPSK"/>
          <w:b/>
          <w:bCs/>
          <w:noProof/>
          <w:color w:val="000000"/>
          <w:sz w:val="32"/>
          <w:szCs w:val="32"/>
          <w:cs/>
        </w:rPr>
        <w:t>กิโลกรัม</w:t>
      </w:r>
      <w:r w:rsidRPr="005F0221"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  <w:t>/</w:t>
      </w:r>
      <m:oMath>
        <m:sSup>
          <m:sSupPr>
            <m:ctrlPr>
              <w:rPr>
                <w:rFonts w:ascii="Cambria Math" w:eastAsia="Cambria Math" w:hAnsi="Cambria Math" w:cs="TH SarabunPSK"/>
                <w:b/>
                <w:noProof/>
                <w:color w:val="000000"/>
                <w:sz w:val="32"/>
                <w:szCs w:val="32"/>
              </w:rPr>
            </m:ctrlPr>
          </m:sSupPr>
          <m:e>
            <m:r>
              <m:rPr>
                <m:sty m:val="b"/>
              </m:rPr>
              <w:rPr>
                <w:rFonts w:ascii="Cambria Math" w:eastAsia="Sarabun" w:hAnsi="Cambria Math" w:cs="TH SarabunPSK"/>
                <w:noProof/>
                <w:color w:val="000000"/>
                <w:sz w:val="32"/>
                <w:szCs w:val="32"/>
                <w:cs/>
              </w:rPr>
              <m:t>เมตร</m:t>
            </m:r>
          </m:e>
          <m:sup>
            <m:r>
              <m:rPr>
                <m:sty m:val="bi"/>
              </m:rPr>
              <w:rPr>
                <w:rFonts w:ascii="Cambria Math" w:eastAsia="Cambria Math" w:hAnsi="Cambria Math" w:cs="TH SarabunPSK"/>
                <w:noProof/>
                <w:color w:val="000000"/>
                <w:sz w:val="32"/>
                <w:szCs w:val="32"/>
              </w:rPr>
              <m:t>2</m:t>
            </m:r>
          </m:sup>
        </m:sSup>
      </m:oMath>
      <w:r w:rsidRPr="005F0221"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  <w:t>)</w:t>
      </w:r>
      <w:r w:rsidRPr="005F0221">
        <w:rPr>
          <w:rFonts w:ascii="TH SarabunPSK" w:eastAsia="Sarabun" w:hAnsi="TH SarabunPSK" w:cs="TH SarabunPSK"/>
          <w:b/>
          <w:noProof/>
          <w:color w:val="000000"/>
          <w:sz w:val="32"/>
          <w:szCs w:val="32"/>
          <w:cs/>
        </w:rPr>
        <w:t xml:space="preserve">                            </w:t>
      </w:r>
      <w:r w:rsidRPr="005F0221">
        <w:rPr>
          <w:rFonts w:ascii="TH SarabunPSK" w:eastAsia="Sarabun" w:hAnsi="TH SarabunPSK" w:cs="TH SarabunPSK"/>
          <w:b/>
          <w:bCs/>
          <w:noProof/>
          <w:sz w:val="32"/>
          <w:szCs w:val="32"/>
          <w:cs/>
        </w:rPr>
        <w:t>ความหมาย</w:t>
      </w:r>
    </w:p>
    <w:p w14:paraId="47F8B160" w14:textId="77777777" w:rsidR="0009227D" w:rsidRPr="005F0221" w:rsidRDefault="00000000" w:rsidP="0009227D">
      <w:pPr>
        <w:spacing w:after="0" w:line="240" w:lineRule="auto"/>
        <w:ind w:left="360"/>
        <w:jc w:val="center"/>
        <w:rPr>
          <w:rFonts w:ascii="TH SarabunPSK" w:eastAsia="Angsana New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26857133">
          <v:rect id="_x0000_i1032" style="width:0;height:1.5pt" o:hralign="center" o:hrstd="t" o:hr="t" fillcolor="#a0a0a0" stroked="f"/>
        </w:pict>
      </w:r>
    </w:p>
    <w:p w14:paraId="2AB97B7B" w14:textId="77777777" w:rsidR="0009227D" w:rsidRPr="005F0221" w:rsidRDefault="0009227D" w:rsidP="0009227D">
      <w:pPr>
        <w:spacing w:after="0" w:line="240" w:lineRule="auto"/>
        <w:ind w:left="36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5F0221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30.0-34.9                                                            Class I obesity  </w:t>
      </w:r>
    </w:p>
    <w:p w14:paraId="28C2DBBA" w14:textId="77777777" w:rsidR="0009227D" w:rsidRPr="005F0221" w:rsidRDefault="0009227D" w:rsidP="0009227D">
      <w:pPr>
        <w:spacing w:after="0" w:line="240" w:lineRule="auto"/>
        <w:ind w:left="360"/>
        <w:rPr>
          <w:rFonts w:ascii="TH SarabunPSK" w:eastAsia="Sarabun" w:hAnsi="TH SarabunPSK" w:cs="TH SarabunPSK"/>
          <w:sz w:val="32"/>
          <w:szCs w:val="32"/>
        </w:rPr>
      </w:pPr>
      <w:r w:rsidRPr="005F0221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35.0-39.9                                                            Class II obesity                                                               </w:t>
      </w:r>
    </w:p>
    <w:p w14:paraId="56743155" w14:textId="77777777" w:rsidR="0009227D" w:rsidRPr="005F0221" w:rsidRDefault="0009227D" w:rsidP="0009227D">
      <w:pPr>
        <w:spacing w:after="0" w:line="240" w:lineRule="auto"/>
        <w:ind w:left="360"/>
        <w:rPr>
          <w:rFonts w:ascii="TH SarabunPSK" w:eastAsia="Sarabun" w:hAnsi="TH SarabunPSK" w:cs="TH SarabunPSK"/>
          <w:sz w:val="32"/>
          <w:szCs w:val="32"/>
        </w:rPr>
      </w:pPr>
      <w:r w:rsidRPr="005F0221">
        <w:rPr>
          <w:rFonts w:ascii="TH SarabunPSK" w:eastAsia="Sarabun" w:hAnsi="TH SarabunPSK" w:cs="TH SarabunPSK"/>
          <w:sz w:val="32"/>
          <w:szCs w:val="32"/>
        </w:rPr>
        <w:t xml:space="preserve">         40.0-49.9                                                           Class III obesity</w:t>
      </w:r>
      <w:r w:rsidR="00000000">
        <w:rPr>
          <w:rFonts w:ascii="TH SarabunPSK" w:hAnsi="TH SarabunPSK" w:cs="TH SarabunPSK"/>
          <w:sz w:val="32"/>
          <w:szCs w:val="32"/>
        </w:rPr>
        <w:pict w14:anchorId="68546DC4">
          <v:rect id="_x0000_i1033" style="width:0;height:1.5pt" o:hralign="center" o:hrstd="t" o:hr="t" fillcolor="#a0a0a0" stroked="f"/>
        </w:pict>
      </w:r>
    </w:p>
    <w:p w14:paraId="42955DA6" w14:textId="77777777" w:rsidR="00184DDE" w:rsidRPr="005F0221" w:rsidRDefault="00184DDE" w:rsidP="00C26F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F0221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  <w:r w:rsidRPr="005F02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แบบสอบถาม </w:t>
      </w:r>
      <w:r w:rsidRPr="005F022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STOP - BANG Questionnaire</w:t>
      </w:r>
      <w:r w:rsidRPr="005F022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</w:p>
    <w:tbl>
      <w:tblPr>
        <w:tblW w:w="510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5599"/>
        <w:gridCol w:w="971"/>
        <w:gridCol w:w="1115"/>
      </w:tblGrid>
      <w:tr w:rsidR="00184DDE" w:rsidRPr="005F0221" w14:paraId="4D9951EE" w14:textId="77777777" w:rsidTr="00B33E55">
        <w:trPr>
          <w:trHeight w:val="179"/>
        </w:trPr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3685FD" w14:textId="77777777" w:rsidR="00184DDE" w:rsidRPr="005F0221" w:rsidRDefault="00184DDE" w:rsidP="00B33E5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F02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Stop-BANG</w:t>
            </w:r>
          </w:p>
        </w:tc>
        <w:tc>
          <w:tcPr>
            <w:tcW w:w="291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BF2F34" w14:textId="77777777" w:rsidR="00184DDE" w:rsidRPr="005F0221" w:rsidRDefault="00184DDE" w:rsidP="00B33E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F02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คำถาม(</w:t>
            </w:r>
            <w:r w:rsidRPr="005F02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Questions )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828DC6" w14:textId="77777777" w:rsidR="00184DDE" w:rsidRPr="005F0221" w:rsidRDefault="00184DDE" w:rsidP="00B33E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F02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ใช่/</w:t>
            </w:r>
            <w:r w:rsidRPr="005F02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859B09" w14:textId="77777777" w:rsidR="00184DDE" w:rsidRPr="005F0221" w:rsidRDefault="00184DDE" w:rsidP="00B33E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F02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ไม่ใช่/</w:t>
            </w:r>
            <w:r w:rsidRPr="005F02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No</w:t>
            </w:r>
          </w:p>
        </w:tc>
      </w:tr>
      <w:tr w:rsidR="00184DDE" w:rsidRPr="005F0221" w14:paraId="184F2826" w14:textId="77777777" w:rsidTr="00B33E55">
        <w:trPr>
          <w:trHeight w:val="830"/>
        </w:trPr>
        <w:tc>
          <w:tcPr>
            <w:tcW w:w="99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E8F101" w14:textId="77777777" w:rsidR="00184DDE" w:rsidRPr="005F0221" w:rsidRDefault="00184DDE" w:rsidP="00B33E55">
            <w:pPr>
              <w:spacing w:after="0" w:line="36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2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นอนกรน</w:t>
            </w:r>
          </w:p>
          <w:p w14:paraId="3C72692A" w14:textId="77777777" w:rsidR="00184DDE" w:rsidRPr="005F0221" w:rsidRDefault="00184DDE" w:rsidP="00B33E55">
            <w:pPr>
              <w:spacing w:after="0" w:line="36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221">
              <w:rPr>
                <w:rFonts w:ascii="TH SarabunPSK" w:eastAsia="Times New Roman" w:hAnsi="TH SarabunPSK" w:cs="TH SarabunPSK"/>
                <w:b/>
                <w:bCs/>
                <w:color w:val="0B5394"/>
                <w:sz w:val="32"/>
                <w:szCs w:val="32"/>
                <w:u w:val="single"/>
              </w:rPr>
              <w:t>S</w:t>
            </w:r>
            <w:r w:rsidRPr="005F0221">
              <w:rPr>
                <w:rFonts w:ascii="TH SarabunPSK" w:eastAsia="Times New Roman" w:hAnsi="TH SarabunPSK" w:cs="TH SarabunPSK"/>
                <w:color w:val="0B5394"/>
                <w:sz w:val="32"/>
                <w:szCs w:val="32"/>
              </w:rPr>
              <w:t>noring</w:t>
            </w:r>
          </w:p>
        </w:tc>
        <w:tc>
          <w:tcPr>
            <w:tcW w:w="29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933C6" w14:textId="77777777" w:rsidR="00184DDE" w:rsidRPr="005F0221" w:rsidRDefault="00184DDE" w:rsidP="00B33E5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2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คุณนอนกรนดังหรือไม่</w:t>
            </w:r>
            <w:r w:rsidRPr="005F0221">
              <w:rPr>
                <w:rFonts w:ascii="TH SarabunPSK" w:eastAsia="Times New Roman" w:hAnsi="TH SarabunPSK" w:cs="TH SarabunPSK"/>
                <w:sz w:val="32"/>
                <w:szCs w:val="32"/>
              </w:rPr>
              <w:t>? (</w:t>
            </w:r>
            <w:r w:rsidRPr="005F02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ดังกว่าเสียงพูด หรือ ดังพอที่จะได้ยินออกไปนอกห้อง)</w:t>
            </w:r>
          </w:p>
          <w:p w14:paraId="0983D94C" w14:textId="77777777" w:rsidR="00184DDE" w:rsidRPr="005F0221" w:rsidRDefault="00184DDE" w:rsidP="00B33E5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221">
              <w:rPr>
                <w:rFonts w:ascii="TH SarabunPSK" w:eastAsia="Times New Roman" w:hAnsi="TH SarabunPSK" w:cs="TH SarabunPSK"/>
                <w:color w:val="0B5394"/>
                <w:sz w:val="32"/>
                <w:szCs w:val="32"/>
              </w:rPr>
              <w:t>Do you snore loudly? (i.e., louder than talking or loud enough to be heard through closed doors)</w:t>
            </w:r>
          </w:p>
        </w:tc>
        <w:tc>
          <w:tcPr>
            <w:tcW w:w="5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33EC16" w14:textId="77777777" w:rsidR="00184DDE" w:rsidRPr="005F0221" w:rsidRDefault="00184DDE" w:rsidP="00B33E5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F4D9AA" w14:textId="77777777" w:rsidR="00184DDE" w:rsidRPr="005F0221" w:rsidRDefault="00184DDE" w:rsidP="00B33E5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84DDE" w:rsidRPr="005F0221" w14:paraId="14180203" w14:textId="77777777" w:rsidTr="00B33E55">
        <w:trPr>
          <w:trHeight w:val="606"/>
        </w:trPr>
        <w:tc>
          <w:tcPr>
            <w:tcW w:w="99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C40808" w14:textId="77777777" w:rsidR="00184DDE" w:rsidRPr="005F0221" w:rsidRDefault="00184DDE" w:rsidP="00B33E5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2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อ่อนเพลีย</w:t>
            </w:r>
          </w:p>
          <w:p w14:paraId="0E74E6A9" w14:textId="77777777" w:rsidR="00184DDE" w:rsidRPr="005F0221" w:rsidRDefault="00184DDE" w:rsidP="00B33E5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221">
              <w:rPr>
                <w:rFonts w:ascii="TH SarabunPSK" w:eastAsia="Times New Roman" w:hAnsi="TH SarabunPSK" w:cs="TH SarabunPSK"/>
                <w:b/>
                <w:bCs/>
                <w:color w:val="0B5394"/>
                <w:sz w:val="32"/>
                <w:szCs w:val="32"/>
                <w:u w:val="single"/>
              </w:rPr>
              <w:t>T</w:t>
            </w:r>
            <w:r w:rsidRPr="005F0221">
              <w:rPr>
                <w:rFonts w:ascii="TH SarabunPSK" w:eastAsia="Times New Roman" w:hAnsi="TH SarabunPSK" w:cs="TH SarabunPSK"/>
                <w:color w:val="0B5394"/>
                <w:sz w:val="32"/>
                <w:szCs w:val="32"/>
              </w:rPr>
              <w:t>ired</w:t>
            </w:r>
          </w:p>
        </w:tc>
        <w:tc>
          <w:tcPr>
            <w:tcW w:w="29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C1AD5F" w14:textId="77777777" w:rsidR="00184DDE" w:rsidRPr="005F0221" w:rsidRDefault="00184DDE" w:rsidP="00B33E5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2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คุณมักจะรู้สึกอ่อนเพลีย ล้า หรือง่วงนอนในระหว่างกลางวันบ่อยๆหรือไม่</w:t>
            </w:r>
            <w:r w:rsidRPr="005F022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? </w:t>
            </w:r>
          </w:p>
          <w:p w14:paraId="6224F664" w14:textId="77777777" w:rsidR="00184DDE" w:rsidRPr="005F0221" w:rsidRDefault="00184DDE" w:rsidP="00B33E55">
            <w:pPr>
              <w:spacing w:after="0" w:line="240" w:lineRule="auto"/>
              <w:rPr>
                <w:rFonts w:ascii="TH SarabunPSK" w:eastAsia="Times New Roman" w:hAnsi="TH SarabunPSK" w:cs="TH SarabunPSK"/>
                <w:color w:val="0B5394"/>
                <w:sz w:val="32"/>
                <w:szCs w:val="32"/>
              </w:rPr>
            </w:pPr>
            <w:r w:rsidRPr="005F0221">
              <w:rPr>
                <w:rFonts w:ascii="TH SarabunPSK" w:eastAsia="Times New Roman" w:hAnsi="TH SarabunPSK" w:cs="TH SarabunPSK"/>
                <w:color w:val="0B5394"/>
                <w:sz w:val="32"/>
                <w:szCs w:val="32"/>
              </w:rPr>
              <w:t xml:space="preserve">Do you often feel tired, fatigued, or sleepy during </w:t>
            </w:r>
          </w:p>
          <w:p w14:paraId="3F0D5536" w14:textId="77777777" w:rsidR="00184DDE" w:rsidRPr="005F0221" w:rsidRDefault="00184DDE" w:rsidP="00B33E5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221">
              <w:rPr>
                <w:rFonts w:ascii="TH SarabunPSK" w:eastAsia="Times New Roman" w:hAnsi="TH SarabunPSK" w:cs="TH SarabunPSK"/>
                <w:color w:val="0B5394"/>
                <w:sz w:val="32"/>
                <w:szCs w:val="32"/>
              </w:rPr>
              <w:t>the day?</w:t>
            </w:r>
          </w:p>
        </w:tc>
        <w:tc>
          <w:tcPr>
            <w:tcW w:w="5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ACE42" w14:textId="77777777" w:rsidR="00184DDE" w:rsidRPr="005F0221" w:rsidRDefault="00184DDE" w:rsidP="00B33E5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17AB6B" w14:textId="77777777" w:rsidR="00184DDE" w:rsidRPr="005F0221" w:rsidRDefault="00184DDE" w:rsidP="00B33E5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84DDE" w:rsidRPr="005F0221" w14:paraId="1C51E645" w14:textId="77777777" w:rsidTr="00B33E55">
        <w:trPr>
          <w:trHeight w:val="482"/>
        </w:trPr>
        <w:tc>
          <w:tcPr>
            <w:tcW w:w="99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11F445" w14:textId="77777777" w:rsidR="00184DDE" w:rsidRPr="005F0221" w:rsidRDefault="00184DDE" w:rsidP="00B33E5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2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สังเกต</w:t>
            </w:r>
          </w:p>
          <w:p w14:paraId="63D4EA55" w14:textId="77777777" w:rsidR="00184DDE" w:rsidRPr="005F0221" w:rsidRDefault="00184DDE" w:rsidP="00B33E5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221">
              <w:rPr>
                <w:rFonts w:ascii="TH SarabunPSK" w:eastAsia="Times New Roman" w:hAnsi="TH SarabunPSK" w:cs="TH SarabunPSK"/>
                <w:b/>
                <w:bCs/>
                <w:color w:val="0B5394"/>
                <w:sz w:val="32"/>
                <w:szCs w:val="32"/>
                <w:u w:val="single"/>
              </w:rPr>
              <w:t>O</w:t>
            </w:r>
            <w:r w:rsidRPr="005F0221">
              <w:rPr>
                <w:rFonts w:ascii="TH SarabunPSK" w:eastAsia="Times New Roman" w:hAnsi="TH SarabunPSK" w:cs="TH SarabunPSK"/>
                <w:color w:val="0B5394"/>
                <w:sz w:val="32"/>
                <w:szCs w:val="32"/>
              </w:rPr>
              <w:t>bserved</w:t>
            </w:r>
          </w:p>
        </w:tc>
        <w:tc>
          <w:tcPr>
            <w:tcW w:w="29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2EB50A" w14:textId="77777777" w:rsidR="00184DDE" w:rsidRPr="005F0221" w:rsidRDefault="00184DDE" w:rsidP="00B33E5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2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มีคนเคยสังเกตเห็นว่าคุณหยุดหายใจขณะที่คุณหลับหรือไม่</w:t>
            </w:r>
            <w:r w:rsidRPr="005F022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? </w:t>
            </w:r>
          </w:p>
          <w:p w14:paraId="6CE42BA1" w14:textId="77777777" w:rsidR="00184DDE" w:rsidRPr="005F0221" w:rsidRDefault="00184DDE" w:rsidP="00B33E5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221">
              <w:rPr>
                <w:rFonts w:ascii="TH SarabunPSK" w:eastAsia="Times New Roman" w:hAnsi="TH SarabunPSK" w:cs="TH SarabunPSK"/>
                <w:color w:val="0B5394"/>
                <w:sz w:val="32"/>
                <w:szCs w:val="32"/>
              </w:rPr>
              <w:t>Has anyone observe you stop breathing during sleep?</w:t>
            </w:r>
          </w:p>
        </w:tc>
        <w:tc>
          <w:tcPr>
            <w:tcW w:w="5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6AA804" w14:textId="77777777" w:rsidR="00184DDE" w:rsidRPr="005F0221" w:rsidRDefault="00184DDE" w:rsidP="00B33E5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BC63E9" w14:textId="77777777" w:rsidR="00184DDE" w:rsidRPr="005F0221" w:rsidRDefault="00184DDE" w:rsidP="00B33E5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84DDE" w:rsidRPr="005F0221" w14:paraId="61A005FA" w14:textId="77777777" w:rsidTr="00B33E55">
        <w:trPr>
          <w:trHeight w:val="253"/>
        </w:trPr>
        <w:tc>
          <w:tcPr>
            <w:tcW w:w="99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FBAC07" w14:textId="77777777" w:rsidR="00184DDE" w:rsidRPr="005F0221" w:rsidRDefault="00184DDE" w:rsidP="00B33E5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2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ความดันโลหิต</w:t>
            </w:r>
          </w:p>
          <w:p w14:paraId="2E033C8B" w14:textId="77777777" w:rsidR="00184DDE" w:rsidRPr="005F0221" w:rsidRDefault="00184DDE" w:rsidP="00B33E5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221">
              <w:rPr>
                <w:rFonts w:ascii="TH SarabunPSK" w:eastAsia="Times New Roman" w:hAnsi="TH SarabunPSK" w:cs="TH SarabunPSK"/>
                <w:color w:val="0B5394"/>
                <w:sz w:val="32"/>
                <w:szCs w:val="32"/>
              </w:rPr>
              <w:t xml:space="preserve">Blood </w:t>
            </w:r>
            <w:r w:rsidRPr="005F0221">
              <w:rPr>
                <w:rFonts w:ascii="TH SarabunPSK" w:eastAsia="Times New Roman" w:hAnsi="TH SarabunPSK" w:cs="TH SarabunPSK"/>
                <w:b/>
                <w:bCs/>
                <w:color w:val="0B5394"/>
                <w:sz w:val="32"/>
                <w:szCs w:val="32"/>
                <w:u w:val="single"/>
              </w:rPr>
              <w:t>P</w:t>
            </w:r>
            <w:r w:rsidRPr="005F0221">
              <w:rPr>
                <w:rFonts w:ascii="TH SarabunPSK" w:eastAsia="Times New Roman" w:hAnsi="TH SarabunPSK" w:cs="TH SarabunPSK"/>
                <w:color w:val="0B5394"/>
                <w:sz w:val="32"/>
                <w:szCs w:val="32"/>
              </w:rPr>
              <w:t>ressure</w:t>
            </w:r>
          </w:p>
        </w:tc>
        <w:tc>
          <w:tcPr>
            <w:tcW w:w="29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67C95" w14:textId="77777777" w:rsidR="00184DDE" w:rsidRPr="005F0221" w:rsidRDefault="00184DDE" w:rsidP="00B33E5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2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คุณมีความดันโลหิตสูง หรือกำลังรักษาโรคความดันโลหิตสูงอยู่หรือไม่</w:t>
            </w:r>
            <w:r w:rsidRPr="005F0221">
              <w:rPr>
                <w:rFonts w:ascii="TH SarabunPSK" w:eastAsia="Times New Roman" w:hAnsi="TH SarabunPSK" w:cs="TH SarabunPSK"/>
                <w:sz w:val="32"/>
                <w:szCs w:val="32"/>
              </w:rPr>
              <w:t>?</w:t>
            </w:r>
          </w:p>
          <w:p w14:paraId="3E564309" w14:textId="77777777" w:rsidR="00184DDE" w:rsidRPr="005F0221" w:rsidRDefault="00184DDE" w:rsidP="00B33E5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221">
              <w:rPr>
                <w:rFonts w:ascii="TH SarabunPSK" w:eastAsia="Times New Roman" w:hAnsi="TH SarabunPSK" w:cs="TH SarabunPSK"/>
                <w:color w:val="0B5394"/>
                <w:sz w:val="32"/>
                <w:szCs w:val="32"/>
              </w:rPr>
              <w:t>Do you have or are you being treated high blood pressure?</w:t>
            </w:r>
          </w:p>
        </w:tc>
        <w:tc>
          <w:tcPr>
            <w:tcW w:w="5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56811F" w14:textId="77777777" w:rsidR="00184DDE" w:rsidRPr="005F0221" w:rsidRDefault="00184DDE" w:rsidP="00B33E5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A4355D" w14:textId="77777777" w:rsidR="00184DDE" w:rsidRPr="005F0221" w:rsidRDefault="00184DDE" w:rsidP="00B33E5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84DDE" w:rsidRPr="005F0221" w14:paraId="08252BB5" w14:textId="77777777" w:rsidTr="00B33E55">
        <w:trPr>
          <w:trHeight w:val="253"/>
        </w:trPr>
        <w:tc>
          <w:tcPr>
            <w:tcW w:w="99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1235D0" w14:textId="77777777" w:rsidR="00184DDE" w:rsidRPr="005F0221" w:rsidRDefault="00184DDE" w:rsidP="00B33E5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2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ดัชนีมวลกาย</w:t>
            </w:r>
          </w:p>
          <w:p w14:paraId="7CA75F46" w14:textId="77777777" w:rsidR="00184DDE" w:rsidRPr="005F0221" w:rsidRDefault="00184DDE" w:rsidP="00B33E5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221">
              <w:rPr>
                <w:rFonts w:ascii="TH SarabunPSK" w:eastAsia="Times New Roman" w:hAnsi="TH SarabunPSK" w:cs="TH SarabunPSK"/>
                <w:b/>
                <w:bCs/>
                <w:color w:val="0B5394"/>
                <w:sz w:val="32"/>
                <w:szCs w:val="32"/>
                <w:u w:val="single"/>
              </w:rPr>
              <w:t>B</w:t>
            </w:r>
            <w:r w:rsidRPr="005F0221">
              <w:rPr>
                <w:rFonts w:ascii="TH SarabunPSK" w:eastAsia="Times New Roman" w:hAnsi="TH SarabunPSK" w:cs="TH SarabunPSK"/>
                <w:color w:val="0B5394"/>
                <w:sz w:val="32"/>
                <w:szCs w:val="32"/>
              </w:rPr>
              <w:t>MI</w:t>
            </w:r>
          </w:p>
        </w:tc>
        <w:tc>
          <w:tcPr>
            <w:tcW w:w="29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FF0427" w14:textId="77777777" w:rsidR="00184DDE" w:rsidRPr="005F0221" w:rsidRDefault="00184DDE" w:rsidP="00B33E5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2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ดัชนีมวลกายมากกว่า </w:t>
            </w:r>
            <w:r w:rsidRPr="005F022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35 </w:t>
            </w:r>
            <w:r w:rsidRPr="005F02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หรือไม่</w:t>
            </w:r>
            <w:r w:rsidRPr="005F022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? </w:t>
            </w:r>
          </w:p>
          <w:p w14:paraId="414F3298" w14:textId="77777777" w:rsidR="00184DDE" w:rsidRPr="005F0221" w:rsidRDefault="00184DDE" w:rsidP="00B33E5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221">
              <w:rPr>
                <w:rFonts w:ascii="TH SarabunPSK" w:eastAsia="Times New Roman" w:hAnsi="TH SarabunPSK" w:cs="TH SarabunPSK"/>
                <w:color w:val="0B5394"/>
                <w:sz w:val="32"/>
                <w:szCs w:val="32"/>
              </w:rPr>
              <w:t>BMI more than 35 kg/m2?</w:t>
            </w:r>
          </w:p>
        </w:tc>
        <w:tc>
          <w:tcPr>
            <w:tcW w:w="5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4D6AD" w14:textId="77777777" w:rsidR="00184DDE" w:rsidRPr="005F0221" w:rsidRDefault="00184DDE" w:rsidP="00B33E5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BC5C13" w14:textId="77777777" w:rsidR="00184DDE" w:rsidRPr="005F0221" w:rsidRDefault="00184DDE" w:rsidP="00B33E5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84DDE" w:rsidRPr="005F0221" w14:paraId="3A8C29B8" w14:textId="77777777" w:rsidTr="00B33E55">
        <w:trPr>
          <w:trHeight w:val="253"/>
        </w:trPr>
        <w:tc>
          <w:tcPr>
            <w:tcW w:w="99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0A7A53" w14:textId="77777777" w:rsidR="00184DDE" w:rsidRPr="005F0221" w:rsidRDefault="00184DDE" w:rsidP="00B33E5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2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อายุ</w:t>
            </w:r>
            <w:r w:rsidRPr="005F0221">
              <w:rPr>
                <w:rFonts w:ascii="TH SarabunPSK" w:eastAsia="Times New Roman" w:hAnsi="TH SarabunPSK" w:cs="TH SarabunPSK"/>
                <w:b/>
                <w:bCs/>
                <w:color w:val="0B5394"/>
                <w:sz w:val="32"/>
                <w:szCs w:val="32"/>
                <w:u w:val="single"/>
              </w:rPr>
              <w:t>A</w:t>
            </w:r>
            <w:r w:rsidRPr="005F0221">
              <w:rPr>
                <w:rFonts w:ascii="TH SarabunPSK" w:eastAsia="Times New Roman" w:hAnsi="TH SarabunPSK" w:cs="TH SarabunPSK"/>
                <w:color w:val="0B5394"/>
                <w:sz w:val="32"/>
                <w:szCs w:val="32"/>
              </w:rPr>
              <w:t>ge</w:t>
            </w:r>
          </w:p>
        </w:tc>
        <w:tc>
          <w:tcPr>
            <w:tcW w:w="29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38523" w14:textId="77777777" w:rsidR="00184DDE" w:rsidRPr="005F0221" w:rsidRDefault="00184DDE" w:rsidP="00B33E5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2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อายุมากกว่า </w:t>
            </w:r>
            <w:r w:rsidRPr="005F022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50 </w:t>
            </w:r>
            <w:r w:rsidRPr="005F02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ปีหรือไม่</w:t>
            </w:r>
            <w:r w:rsidRPr="005F022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? </w:t>
            </w:r>
            <w:r w:rsidRPr="005F0221">
              <w:rPr>
                <w:rFonts w:ascii="TH SarabunPSK" w:eastAsia="Times New Roman" w:hAnsi="TH SarabunPSK" w:cs="TH SarabunPSK"/>
                <w:color w:val="0B5394"/>
                <w:sz w:val="32"/>
                <w:szCs w:val="32"/>
              </w:rPr>
              <w:t>Age over 50 years old?</w:t>
            </w:r>
          </w:p>
        </w:tc>
        <w:tc>
          <w:tcPr>
            <w:tcW w:w="5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177863" w14:textId="77777777" w:rsidR="00184DDE" w:rsidRPr="005F0221" w:rsidRDefault="00184DDE" w:rsidP="00B33E5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7264A7" w14:textId="77777777" w:rsidR="00184DDE" w:rsidRPr="005F0221" w:rsidRDefault="00184DDE" w:rsidP="00B33E5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84DDE" w:rsidRPr="005F0221" w14:paraId="47737FC0" w14:textId="77777777" w:rsidTr="00B33E55">
        <w:trPr>
          <w:trHeight w:val="1481"/>
        </w:trPr>
        <w:tc>
          <w:tcPr>
            <w:tcW w:w="99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294386" w14:textId="77777777" w:rsidR="00184DDE" w:rsidRPr="005F0221" w:rsidRDefault="00184DDE" w:rsidP="00B33E55">
            <w:pPr>
              <w:spacing w:after="0" w:line="36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2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เส้นรอบวงคอ</w:t>
            </w:r>
          </w:p>
          <w:p w14:paraId="001030B1" w14:textId="77777777" w:rsidR="00184DDE" w:rsidRPr="005F0221" w:rsidRDefault="00184DDE" w:rsidP="00B33E55">
            <w:pPr>
              <w:spacing w:after="0" w:line="36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221">
              <w:rPr>
                <w:rFonts w:ascii="TH SarabunPSK" w:eastAsia="Times New Roman" w:hAnsi="TH SarabunPSK" w:cs="TH SarabunPSK"/>
                <w:b/>
                <w:bCs/>
                <w:color w:val="0B5394"/>
                <w:sz w:val="32"/>
                <w:szCs w:val="32"/>
                <w:u w:val="single"/>
              </w:rPr>
              <w:t>N</w:t>
            </w:r>
            <w:r w:rsidRPr="005F0221">
              <w:rPr>
                <w:rFonts w:ascii="TH SarabunPSK" w:eastAsia="Times New Roman" w:hAnsi="TH SarabunPSK" w:cs="TH SarabunPSK"/>
                <w:color w:val="0B5394"/>
                <w:sz w:val="32"/>
                <w:szCs w:val="32"/>
              </w:rPr>
              <w:t>eck circumference</w:t>
            </w:r>
          </w:p>
        </w:tc>
        <w:tc>
          <w:tcPr>
            <w:tcW w:w="29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8B4F2" w14:textId="77777777" w:rsidR="00184DDE" w:rsidRPr="005F0221" w:rsidRDefault="00184DDE" w:rsidP="00B33E5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2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เส้นรอบวงคอมากกว่า </w:t>
            </w:r>
            <w:r w:rsidRPr="005F022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43 </w:t>
            </w:r>
            <w:r w:rsidRPr="005F02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เซนติเมตร ในเพศชาย และ มากกว่า </w:t>
            </w:r>
            <w:r w:rsidRPr="005F022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41 </w:t>
            </w:r>
            <w:r w:rsidRPr="005F02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เซนติเมตร ในเพศหญิง หรือไม่</w:t>
            </w:r>
            <w:r w:rsidRPr="005F022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? </w:t>
            </w:r>
          </w:p>
          <w:p w14:paraId="1CB255B3" w14:textId="77777777" w:rsidR="00184DDE" w:rsidRPr="005F0221" w:rsidRDefault="00184DDE" w:rsidP="00B33E5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221">
              <w:rPr>
                <w:rFonts w:ascii="TH SarabunPSK" w:eastAsia="Times New Roman" w:hAnsi="TH SarabunPSK" w:cs="TH SarabunPSK"/>
                <w:color w:val="0B5394"/>
                <w:sz w:val="32"/>
                <w:szCs w:val="32"/>
              </w:rPr>
              <w:t>Is your neck circumference 43 Centimeters or greater for men and 41 Centimeters or greater for women)?</w:t>
            </w:r>
          </w:p>
        </w:tc>
        <w:tc>
          <w:tcPr>
            <w:tcW w:w="5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E747D" w14:textId="77777777" w:rsidR="00184DDE" w:rsidRPr="005F0221" w:rsidRDefault="00184DDE" w:rsidP="00B33E5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7931C" w14:textId="77777777" w:rsidR="00184DDE" w:rsidRPr="005F0221" w:rsidRDefault="00184DDE" w:rsidP="00B33E5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84DDE" w:rsidRPr="005F0221" w14:paraId="52087712" w14:textId="77777777" w:rsidTr="00B33E55">
        <w:trPr>
          <w:trHeight w:val="214"/>
        </w:trPr>
        <w:tc>
          <w:tcPr>
            <w:tcW w:w="99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F8C164" w14:textId="77777777" w:rsidR="00184DDE" w:rsidRPr="005F0221" w:rsidRDefault="00184DDE" w:rsidP="00B33E5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2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เพศ</w:t>
            </w:r>
            <w:r w:rsidRPr="005F022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F0221">
              <w:rPr>
                <w:rFonts w:ascii="TH SarabunPSK" w:eastAsia="Times New Roman" w:hAnsi="TH SarabunPSK" w:cs="TH SarabunPSK"/>
                <w:b/>
                <w:bCs/>
                <w:color w:val="0B5394"/>
                <w:sz w:val="32"/>
                <w:szCs w:val="32"/>
                <w:u w:val="single"/>
              </w:rPr>
              <w:t>G</w:t>
            </w:r>
            <w:r w:rsidRPr="005F0221">
              <w:rPr>
                <w:rFonts w:ascii="TH SarabunPSK" w:eastAsia="Times New Roman" w:hAnsi="TH SarabunPSK" w:cs="TH SarabunPSK"/>
                <w:color w:val="0B5394"/>
                <w:sz w:val="32"/>
                <w:szCs w:val="32"/>
              </w:rPr>
              <w:t>ender</w:t>
            </w:r>
          </w:p>
        </w:tc>
        <w:tc>
          <w:tcPr>
            <w:tcW w:w="29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FEE99" w14:textId="77777777" w:rsidR="00184DDE" w:rsidRPr="005F0221" w:rsidRDefault="00184DDE" w:rsidP="00B33E5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2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เป็นเพศชายหรือไม่</w:t>
            </w:r>
            <w:r w:rsidRPr="005F022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F0221">
              <w:rPr>
                <w:rFonts w:ascii="TH SarabunPSK" w:eastAsia="Times New Roman" w:hAnsi="TH SarabunPSK" w:cs="TH SarabunPSK"/>
                <w:color w:val="0B5394"/>
                <w:sz w:val="32"/>
                <w:szCs w:val="32"/>
              </w:rPr>
              <w:t>Male gender?</w:t>
            </w:r>
          </w:p>
        </w:tc>
        <w:tc>
          <w:tcPr>
            <w:tcW w:w="5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11322E" w14:textId="77777777" w:rsidR="00184DDE" w:rsidRPr="005F0221" w:rsidRDefault="00184DDE" w:rsidP="00B33E5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BEFD4D" w14:textId="77777777" w:rsidR="00184DDE" w:rsidRPr="005F0221" w:rsidRDefault="00184DDE" w:rsidP="00B33E5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29CCD05F" w14:textId="77777777" w:rsidR="00184DDE" w:rsidRPr="005F0221" w:rsidRDefault="00184DDE" w:rsidP="00184DDE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F022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การแปลผล / </w:t>
      </w:r>
      <w:r w:rsidRPr="005F0221">
        <w:rPr>
          <w:rFonts w:ascii="TH SarabunPSK" w:hAnsi="TH SarabunPSK" w:cs="TH SarabunPSK"/>
          <w:b/>
          <w:bCs/>
          <w:sz w:val="32"/>
          <w:szCs w:val="32"/>
        </w:rPr>
        <w:t>Scoring Criteria</w:t>
      </w:r>
    </w:p>
    <w:p w14:paraId="31629664" w14:textId="77777777" w:rsidR="00184DDE" w:rsidRPr="005F0221" w:rsidRDefault="00184DDE" w:rsidP="00184DDE">
      <w:pPr>
        <w:spacing w:after="0"/>
        <w:ind w:left="-425"/>
        <w:jc w:val="both"/>
        <w:rPr>
          <w:rFonts w:ascii="TH SarabunPSK" w:hAnsi="TH SarabunPSK" w:cs="TH SarabunPSK"/>
          <w:sz w:val="32"/>
          <w:szCs w:val="32"/>
        </w:rPr>
      </w:pPr>
      <w:r w:rsidRPr="005F0221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5F0221">
        <w:rPr>
          <w:rFonts w:ascii="TH SarabunPSK" w:hAnsi="TH SarabunPSK" w:cs="TH SarabunPSK"/>
          <w:sz w:val="32"/>
          <w:szCs w:val="32"/>
        </w:rPr>
        <w:t>Low risk:</w:t>
      </w:r>
      <w:r w:rsidRPr="005F0221">
        <w:rPr>
          <w:rFonts w:ascii="TH SarabunPSK" w:hAnsi="TH SarabunPSK" w:cs="TH SarabunPSK"/>
          <w:sz w:val="32"/>
          <w:szCs w:val="32"/>
          <w:cs/>
        </w:rPr>
        <w:t xml:space="preserve">                       - ตอบใช่ 0-2 คําถาม (</w:t>
      </w:r>
      <w:r w:rsidRPr="005F0221">
        <w:rPr>
          <w:rFonts w:ascii="TH SarabunPSK" w:hAnsi="TH SarabunPSK" w:cs="TH SarabunPSK"/>
          <w:sz w:val="32"/>
          <w:szCs w:val="32"/>
        </w:rPr>
        <w:t xml:space="preserve">Yes to </w:t>
      </w:r>
      <w:r w:rsidRPr="005F0221">
        <w:rPr>
          <w:rFonts w:ascii="TH SarabunPSK" w:hAnsi="TH SarabunPSK" w:cs="TH SarabunPSK"/>
          <w:sz w:val="32"/>
          <w:szCs w:val="32"/>
          <w:cs/>
        </w:rPr>
        <w:t xml:space="preserve">0-2 </w:t>
      </w:r>
      <w:r w:rsidRPr="005F0221">
        <w:rPr>
          <w:rFonts w:ascii="TH SarabunPSK" w:hAnsi="TH SarabunPSK" w:cs="TH SarabunPSK"/>
          <w:sz w:val="32"/>
          <w:szCs w:val="32"/>
        </w:rPr>
        <w:t>questions)</w:t>
      </w:r>
    </w:p>
    <w:p w14:paraId="2E3057EA" w14:textId="77777777" w:rsidR="00184DDE" w:rsidRPr="005F0221" w:rsidRDefault="00184DDE" w:rsidP="00184DDE">
      <w:pPr>
        <w:spacing w:after="0"/>
        <w:ind w:left="-425"/>
        <w:jc w:val="both"/>
        <w:rPr>
          <w:rFonts w:ascii="TH SarabunPSK" w:hAnsi="TH SarabunPSK" w:cs="TH SarabunPSK"/>
          <w:sz w:val="32"/>
          <w:szCs w:val="32"/>
        </w:rPr>
      </w:pPr>
      <w:r w:rsidRPr="005F0221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5F0221">
        <w:rPr>
          <w:rFonts w:ascii="TH SarabunPSK" w:hAnsi="TH SarabunPSK" w:cs="TH SarabunPSK"/>
          <w:sz w:val="32"/>
          <w:szCs w:val="32"/>
        </w:rPr>
        <w:t>Intermediate risk:</w:t>
      </w:r>
      <w:r w:rsidRPr="005F0221">
        <w:rPr>
          <w:rFonts w:ascii="TH SarabunPSK" w:hAnsi="TH SarabunPSK" w:cs="TH SarabunPSK"/>
          <w:sz w:val="32"/>
          <w:szCs w:val="32"/>
          <w:cs/>
        </w:rPr>
        <w:t xml:space="preserve">           - ตอบใช่ 3-4 คําถาม (</w:t>
      </w:r>
      <w:r w:rsidRPr="005F0221">
        <w:rPr>
          <w:rFonts w:ascii="TH SarabunPSK" w:hAnsi="TH SarabunPSK" w:cs="TH SarabunPSK"/>
          <w:sz w:val="32"/>
          <w:szCs w:val="32"/>
        </w:rPr>
        <w:t xml:space="preserve">Yes to </w:t>
      </w:r>
      <w:r w:rsidRPr="005F0221">
        <w:rPr>
          <w:rFonts w:ascii="TH SarabunPSK" w:hAnsi="TH SarabunPSK" w:cs="TH SarabunPSK"/>
          <w:sz w:val="32"/>
          <w:szCs w:val="32"/>
          <w:cs/>
        </w:rPr>
        <w:t xml:space="preserve">3-4 </w:t>
      </w:r>
      <w:r w:rsidRPr="005F0221">
        <w:rPr>
          <w:rFonts w:ascii="TH SarabunPSK" w:hAnsi="TH SarabunPSK" w:cs="TH SarabunPSK"/>
          <w:sz w:val="32"/>
          <w:szCs w:val="32"/>
        </w:rPr>
        <w:t>questions)</w:t>
      </w:r>
    </w:p>
    <w:p w14:paraId="0FA980D4" w14:textId="77777777" w:rsidR="00184DDE" w:rsidRPr="005F0221" w:rsidRDefault="00184DDE" w:rsidP="00184DDE">
      <w:pPr>
        <w:spacing w:after="0"/>
        <w:ind w:left="-425"/>
        <w:jc w:val="both"/>
        <w:rPr>
          <w:rFonts w:ascii="TH SarabunPSK" w:hAnsi="TH SarabunPSK" w:cs="TH SarabunPSK"/>
          <w:sz w:val="32"/>
          <w:szCs w:val="32"/>
        </w:rPr>
      </w:pPr>
      <w:r w:rsidRPr="005F0221">
        <w:rPr>
          <w:rFonts w:ascii="TH SarabunPSK" w:hAnsi="TH SarabunPSK" w:cs="TH SarabunPSK"/>
          <w:sz w:val="32"/>
          <w:szCs w:val="32"/>
          <w:cs/>
        </w:rPr>
        <w:lastRenderedPageBreak/>
        <w:t xml:space="preserve">3. </w:t>
      </w:r>
      <w:r w:rsidRPr="005F0221">
        <w:rPr>
          <w:rFonts w:ascii="TH SarabunPSK" w:hAnsi="TH SarabunPSK" w:cs="TH SarabunPSK"/>
          <w:sz w:val="32"/>
          <w:szCs w:val="32"/>
        </w:rPr>
        <w:t>High risk:</w:t>
      </w:r>
      <w:r w:rsidRPr="005F0221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5F0221">
        <w:rPr>
          <w:rFonts w:ascii="TH SarabunPSK" w:hAnsi="TH SarabunPSK" w:cs="TH SarabunPSK"/>
          <w:sz w:val="32"/>
          <w:szCs w:val="32"/>
        </w:rPr>
        <w:t xml:space="preserve">- </w:t>
      </w:r>
      <w:r w:rsidRPr="005F0221">
        <w:rPr>
          <w:rFonts w:ascii="TH SarabunPSK" w:hAnsi="TH SarabunPSK" w:cs="TH SarabunPSK"/>
          <w:sz w:val="32"/>
          <w:szCs w:val="32"/>
          <w:cs/>
        </w:rPr>
        <w:t>ตอบใช่ 5-8 คําถาม (</w:t>
      </w:r>
      <w:r w:rsidRPr="005F0221">
        <w:rPr>
          <w:rFonts w:ascii="TH SarabunPSK" w:hAnsi="TH SarabunPSK" w:cs="TH SarabunPSK"/>
          <w:sz w:val="32"/>
          <w:szCs w:val="32"/>
        </w:rPr>
        <w:t xml:space="preserve">Yes to </w:t>
      </w:r>
      <w:r w:rsidRPr="005F0221">
        <w:rPr>
          <w:rFonts w:ascii="TH SarabunPSK" w:hAnsi="TH SarabunPSK" w:cs="TH SarabunPSK"/>
          <w:sz w:val="32"/>
          <w:szCs w:val="32"/>
          <w:cs/>
        </w:rPr>
        <w:t xml:space="preserve">5-8 </w:t>
      </w:r>
      <w:r w:rsidRPr="005F0221">
        <w:rPr>
          <w:rFonts w:ascii="TH SarabunPSK" w:hAnsi="TH SarabunPSK" w:cs="TH SarabunPSK"/>
          <w:sz w:val="32"/>
          <w:szCs w:val="32"/>
        </w:rPr>
        <w:t>questions)</w:t>
      </w:r>
    </w:p>
    <w:p w14:paraId="74C0102A" w14:textId="77777777" w:rsidR="00184DDE" w:rsidRPr="005F0221" w:rsidRDefault="00184DDE" w:rsidP="00184DDE">
      <w:pPr>
        <w:spacing w:after="0"/>
        <w:ind w:left="-425"/>
        <w:jc w:val="both"/>
        <w:rPr>
          <w:rFonts w:ascii="TH SarabunPSK" w:hAnsi="TH SarabunPSK" w:cs="TH SarabunPSK"/>
          <w:sz w:val="32"/>
          <w:szCs w:val="32"/>
        </w:rPr>
      </w:pPr>
      <w:r w:rsidRPr="005F0221">
        <w:rPr>
          <w:rFonts w:ascii="TH SarabunPSK" w:hAnsi="TH SarabunPSK" w:cs="TH SarabunPSK"/>
          <w:sz w:val="32"/>
          <w:szCs w:val="32"/>
        </w:rPr>
        <w:t xml:space="preserve">- </w:t>
      </w:r>
      <w:r w:rsidRPr="005F0221">
        <w:rPr>
          <w:rFonts w:ascii="TH SarabunPSK" w:hAnsi="TH SarabunPSK" w:cs="TH SarabunPSK"/>
          <w:sz w:val="32"/>
          <w:szCs w:val="32"/>
          <w:cs/>
        </w:rPr>
        <w:t xml:space="preserve">หรือ ตอบใช่ </w:t>
      </w:r>
      <w:r w:rsidRPr="005F0221">
        <w:rPr>
          <w:rFonts w:ascii="TH SarabunPSK" w:hAnsi="TH SarabunPSK" w:cs="TH SarabunPSK"/>
          <w:sz w:val="32"/>
          <w:szCs w:val="32"/>
        </w:rPr>
        <w:t>&gt; 2</w:t>
      </w:r>
      <w:r w:rsidRPr="005F0221">
        <w:rPr>
          <w:rFonts w:ascii="TH SarabunPSK" w:hAnsi="TH SarabunPSK" w:cs="TH SarabunPSK"/>
          <w:sz w:val="32"/>
          <w:szCs w:val="32"/>
          <w:cs/>
        </w:rPr>
        <w:t xml:space="preserve"> ในคําถาม </w:t>
      </w:r>
      <w:r w:rsidRPr="005F0221">
        <w:rPr>
          <w:rFonts w:ascii="TH SarabunPSK" w:hAnsi="TH SarabunPSK" w:cs="TH SarabunPSK"/>
          <w:sz w:val="32"/>
          <w:szCs w:val="32"/>
        </w:rPr>
        <w:t xml:space="preserve">STOP + </w:t>
      </w:r>
      <w:r w:rsidRPr="005F0221">
        <w:rPr>
          <w:rFonts w:ascii="TH SarabunPSK" w:hAnsi="TH SarabunPSK" w:cs="TH SarabunPSK"/>
          <w:sz w:val="32"/>
          <w:szCs w:val="32"/>
          <w:cs/>
        </w:rPr>
        <w:t>เป็นเพศชําย (</w:t>
      </w:r>
      <w:r w:rsidRPr="005F0221">
        <w:rPr>
          <w:rFonts w:ascii="TH SarabunPSK" w:hAnsi="TH SarabunPSK" w:cs="TH SarabunPSK"/>
          <w:sz w:val="32"/>
          <w:szCs w:val="32"/>
        </w:rPr>
        <w:t>or Yes to &gt; 2 of STOP questions + male gender)</w:t>
      </w:r>
    </w:p>
    <w:p w14:paraId="07392295" w14:textId="77777777" w:rsidR="00184DDE" w:rsidRPr="005F0221" w:rsidRDefault="00184DDE" w:rsidP="00184DDE">
      <w:pPr>
        <w:spacing w:after="0"/>
        <w:ind w:left="-425"/>
        <w:jc w:val="both"/>
        <w:rPr>
          <w:rFonts w:ascii="TH SarabunPSK" w:hAnsi="TH SarabunPSK" w:cs="TH SarabunPSK"/>
          <w:sz w:val="32"/>
          <w:szCs w:val="32"/>
        </w:rPr>
      </w:pPr>
      <w:r w:rsidRPr="005F0221">
        <w:rPr>
          <w:rFonts w:ascii="TH SarabunPSK" w:hAnsi="TH SarabunPSK" w:cs="TH SarabunPSK"/>
          <w:sz w:val="32"/>
          <w:szCs w:val="32"/>
        </w:rPr>
        <w:t xml:space="preserve">- </w:t>
      </w:r>
      <w:r w:rsidRPr="005F0221">
        <w:rPr>
          <w:rFonts w:ascii="TH SarabunPSK" w:hAnsi="TH SarabunPSK" w:cs="TH SarabunPSK"/>
          <w:sz w:val="32"/>
          <w:szCs w:val="32"/>
          <w:cs/>
        </w:rPr>
        <w:t xml:space="preserve">หรือ ตอบใช่ </w:t>
      </w:r>
      <w:r w:rsidRPr="005F0221">
        <w:rPr>
          <w:rFonts w:ascii="TH SarabunPSK" w:hAnsi="TH SarabunPSK" w:cs="TH SarabunPSK"/>
          <w:sz w:val="32"/>
          <w:szCs w:val="32"/>
        </w:rPr>
        <w:t>&gt; 2</w:t>
      </w:r>
      <w:r w:rsidRPr="005F0221">
        <w:rPr>
          <w:rFonts w:ascii="TH SarabunPSK" w:hAnsi="TH SarabunPSK" w:cs="TH SarabunPSK"/>
          <w:sz w:val="32"/>
          <w:szCs w:val="32"/>
          <w:cs/>
        </w:rPr>
        <w:t xml:space="preserve"> ในคําถาม </w:t>
      </w:r>
      <w:r w:rsidRPr="005F0221">
        <w:rPr>
          <w:rFonts w:ascii="TH SarabunPSK" w:hAnsi="TH SarabunPSK" w:cs="TH SarabunPSK"/>
          <w:sz w:val="32"/>
          <w:szCs w:val="32"/>
        </w:rPr>
        <w:t xml:space="preserve">STOP + </w:t>
      </w:r>
      <w:r w:rsidRPr="005F0221">
        <w:rPr>
          <w:rFonts w:ascii="TH SarabunPSK" w:hAnsi="TH SarabunPSK" w:cs="TH SarabunPSK"/>
          <w:sz w:val="32"/>
          <w:szCs w:val="32"/>
          <w:cs/>
        </w:rPr>
        <w:t xml:space="preserve">ดัชนีมวลกําย </w:t>
      </w:r>
      <w:r w:rsidRPr="005F0221">
        <w:rPr>
          <w:rFonts w:ascii="TH SarabunPSK" w:hAnsi="TH SarabunPSK" w:cs="TH SarabunPSK"/>
          <w:sz w:val="32"/>
          <w:szCs w:val="32"/>
        </w:rPr>
        <w:t>&gt; 35 (or Yes to &gt; 2 of STOP questions + BMI &gt;35 kg/m2)</w:t>
      </w:r>
    </w:p>
    <w:p w14:paraId="35F06367" w14:textId="77777777" w:rsidR="00184DDE" w:rsidRPr="005F0221" w:rsidRDefault="00184DDE" w:rsidP="00184DDE">
      <w:pPr>
        <w:spacing w:after="0"/>
        <w:ind w:left="-425"/>
        <w:jc w:val="both"/>
        <w:rPr>
          <w:rFonts w:ascii="TH SarabunPSK" w:hAnsi="TH SarabunPSK" w:cs="TH SarabunPSK"/>
          <w:sz w:val="32"/>
          <w:szCs w:val="32"/>
        </w:rPr>
      </w:pPr>
      <w:r w:rsidRPr="005F0221">
        <w:rPr>
          <w:rFonts w:ascii="TH SarabunPSK" w:hAnsi="TH SarabunPSK" w:cs="TH SarabunPSK"/>
          <w:sz w:val="32"/>
          <w:szCs w:val="32"/>
        </w:rPr>
        <w:t xml:space="preserve">- </w:t>
      </w:r>
      <w:r w:rsidRPr="005F0221">
        <w:rPr>
          <w:rFonts w:ascii="TH SarabunPSK" w:hAnsi="TH SarabunPSK" w:cs="TH SarabunPSK"/>
          <w:sz w:val="32"/>
          <w:szCs w:val="32"/>
          <w:cs/>
        </w:rPr>
        <w:t xml:space="preserve">หรือ ตอบใช่ </w:t>
      </w:r>
      <w:r w:rsidRPr="005F0221">
        <w:rPr>
          <w:rFonts w:ascii="TH SarabunPSK" w:hAnsi="TH SarabunPSK" w:cs="TH SarabunPSK"/>
          <w:sz w:val="32"/>
          <w:szCs w:val="32"/>
        </w:rPr>
        <w:t xml:space="preserve">&gt; 2 </w:t>
      </w:r>
      <w:r w:rsidRPr="005F0221">
        <w:rPr>
          <w:rFonts w:ascii="TH SarabunPSK" w:hAnsi="TH SarabunPSK" w:cs="TH SarabunPSK"/>
          <w:sz w:val="32"/>
          <w:szCs w:val="32"/>
          <w:cs/>
        </w:rPr>
        <w:t xml:space="preserve">ในคําถาม </w:t>
      </w:r>
      <w:r w:rsidRPr="005F0221">
        <w:rPr>
          <w:rFonts w:ascii="TH SarabunPSK" w:hAnsi="TH SarabunPSK" w:cs="TH SarabunPSK"/>
          <w:sz w:val="32"/>
          <w:szCs w:val="32"/>
        </w:rPr>
        <w:t xml:space="preserve">STOP + </w:t>
      </w:r>
      <w:r w:rsidRPr="005F0221">
        <w:rPr>
          <w:rFonts w:ascii="TH SarabunPSK" w:hAnsi="TH SarabunPSK" w:cs="TH SarabunPSK"/>
          <w:sz w:val="32"/>
          <w:szCs w:val="32"/>
          <w:cs/>
        </w:rPr>
        <w:t xml:space="preserve">เส้นรอบวงคอมากกว่า </w:t>
      </w:r>
      <w:r w:rsidRPr="005F0221">
        <w:rPr>
          <w:rFonts w:ascii="TH SarabunPSK" w:hAnsi="TH SarabunPSK" w:cs="TH SarabunPSK"/>
          <w:sz w:val="32"/>
          <w:szCs w:val="32"/>
        </w:rPr>
        <w:t xml:space="preserve">43 </w:t>
      </w:r>
      <w:r w:rsidRPr="005F0221">
        <w:rPr>
          <w:rFonts w:ascii="TH SarabunPSK" w:hAnsi="TH SarabunPSK" w:cs="TH SarabunPSK"/>
          <w:sz w:val="32"/>
          <w:szCs w:val="32"/>
          <w:cs/>
        </w:rPr>
        <w:t xml:space="preserve">เซนติเมตร ในเพศชายหรือมากกว่า </w:t>
      </w:r>
      <w:r w:rsidRPr="005F0221">
        <w:rPr>
          <w:rFonts w:ascii="TH SarabunPSK" w:hAnsi="TH SarabunPSK" w:cs="TH SarabunPSK"/>
          <w:sz w:val="32"/>
          <w:szCs w:val="32"/>
        </w:rPr>
        <w:t xml:space="preserve">41 </w:t>
      </w:r>
      <w:r w:rsidRPr="005F0221">
        <w:rPr>
          <w:rFonts w:ascii="TH SarabunPSK" w:hAnsi="TH SarabunPSK" w:cs="TH SarabunPSK"/>
          <w:sz w:val="32"/>
          <w:szCs w:val="32"/>
          <w:cs/>
        </w:rPr>
        <w:t xml:space="preserve">เซนติเมตร ในเพศหญิง </w:t>
      </w:r>
    </w:p>
    <w:p w14:paraId="622245E0" w14:textId="77777777" w:rsidR="007936E7" w:rsidRPr="005F0221" w:rsidRDefault="00BA4731" w:rsidP="006F1A2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F022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03F9E8" wp14:editId="5596FCDE">
                <wp:simplePos x="0" y="0"/>
                <wp:positionH relativeFrom="column">
                  <wp:posOffset>2977286</wp:posOffset>
                </wp:positionH>
                <wp:positionV relativeFrom="paragraph">
                  <wp:posOffset>2994100</wp:posOffset>
                </wp:positionV>
                <wp:extent cx="1697127" cy="0"/>
                <wp:effectExtent l="0" t="0" r="0" b="0"/>
                <wp:wrapNone/>
                <wp:docPr id="877728358" name="ตัวเชื่อมต่อ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71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B6275" id="ตัวเชื่อมต่อตรง 47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45pt,235.75pt" to="368.1pt,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" strokecolor="black [3040]"/>
            </w:pict>
          </mc:Fallback>
        </mc:AlternateContent>
      </w:r>
    </w:p>
    <w:p w14:paraId="57DF8BF3" w14:textId="77777777" w:rsidR="00FF5A30" w:rsidRPr="005F0221" w:rsidRDefault="00FF5A30" w:rsidP="00FF5A30">
      <w:pPr>
        <w:rPr>
          <w:rFonts w:ascii="TH SarabunPSK" w:hAnsi="TH SarabunPSK" w:cs="TH SarabunPSK"/>
          <w:b/>
          <w:bCs/>
          <w:sz w:val="32"/>
          <w:szCs w:val="32"/>
        </w:rPr>
      </w:pPr>
      <w:r w:rsidRPr="005F0221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1C6FA459" wp14:editId="020099B1">
            <wp:extent cx="4853940" cy="3848100"/>
            <wp:effectExtent l="0" t="0" r="381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4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8C07F" w14:textId="77777777" w:rsidR="00A43B31" w:rsidRPr="005F0221" w:rsidRDefault="00A43B31" w:rsidP="003F50A9">
      <w:pPr>
        <w:rPr>
          <w:rFonts w:ascii="TH SarabunPSK" w:hAnsi="TH SarabunPSK" w:cs="TH SarabunPSK"/>
          <w:sz w:val="32"/>
          <w:szCs w:val="32"/>
        </w:rPr>
      </w:pPr>
    </w:p>
    <w:p w14:paraId="08CD8C1A" w14:textId="77777777" w:rsidR="003F50A9" w:rsidRPr="005F0221" w:rsidRDefault="003F50A9" w:rsidP="003F50A9">
      <w:pPr>
        <w:rPr>
          <w:rFonts w:ascii="TH SarabunPSK" w:hAnsi="TH SarabunPSK" w:cs="TH SarabunPSK"/>
          <w:sz w:val="32"/>
          <w:szCs w:val="32"/>
        </w:rPr>
      </w:pPr>
    </w:p>
    <w:p w14:paraId="50846B41" w14:textId="77777777" w:rsidR="003F50A9" w:rsidRPr="005F0221" w:rsidRDefault="003F50A9" w:rsidP="003F50A9">
      <w:pPr>
        <w:rPr>
          <w:rFonts w:ascii="TH SarabunPSK" w:hAnsi="TH SarabunPSK" w:cs="TH SarabunPSK"/>
          <w:sz w:val="32"/>
          <w:szCs w:val="32"/>
        </w:rPr>
      </w:pPr>
    </w:p>
    <w:p w14:paraId="03138418" w14:textId="77777777" w:rsidR="00936533" w:rsidRPr="005F0221" w:rsidRDefault="00936533" w:rsidP="003F50A9">
      <w:pPr>
        <w:rPr>
          <w:rFonts w:ascii="TH SarabunPSK" w:hAnsi="TH SarabunPSK" w:cs="TH SarabunPSK"/>
          <w:sz w:val="32"/>
          <w:szCs w:val="32"/>
        </w:rPr>
      </w:pPr>
    </w:p>
    <w:p w14:paraId="1EBF3A47" w14:textId="77777777" w:rsidR="00936533" w:rsidRPr="005F0221" w:rsidRDefault="00936533" w:rsidP="003F50A9">
      <w:pPr>
        <w:rPr>
          <w:rFonts w:ascii="TH SarabunPSK" w:hAnsi="TH SarabunPSK" w:cs="TH SarabunPSK"/>
          <w:sz w:val="32"/>
          <w:szCs w:val="32"/>
          <w:cs/>
        </w:rPr>
      </w:pPr>
    </w:p>
    <w:p w14:paraId="292B7A0F" w14:textId="77777777" w:rsidR="00936533" w:rsidRPr="005F0221" w:rsidRDefault="00936533" w:rsidP="003F50A9">
      <w:pPr>
        <w:rPr>
          <w:rFonts w:ascii="TH SarabunPSK" w:hAnsi="TH SarabunPSK" w:cs="TH SarabunPSK"/>
          <w:sz w:val="32"/>
          <w:szCs w:val="32"/>
        </w:rPr>
      </w:pPr>
    </w:p>
    <w:p w14:paraId="03F647C7" w14:textId="77777777" w:rsidR="00936533" w:rsidRPr="005F0221" w:rsidRDefault="00936533" w:rsidP="003F50A9">
      <w:pPr>
        <w:rPr>
          <w:rFonts w:ascii="TH SarabunPSK" w:hAnsi="TH SarabunPSK" w:cs="TH SarabunPSK"/>
          <w:sz w:val="32"/>
          <w:szCs w:val="32"/>
        </w:rPr>
      </w:pPr>
    </w:p>
    <w:p w14:paraId="1A2C44DC" w14:textId="77777777" w:rsidR="00936533" w:rsidRPr="005F0221" w:rsidRDefault="00936533" w:rsidP="003F50A9">
      <w:pPr>
        <w:rPr>
          <w:rFonts w:ascii="TH SarabunPSK" w:hAnsi="TH SarabunPSK" w:cs="TH SarabunPSK"/>
          <w:sz w:val="32"/>
          <w:szCs w:val="32"/>
        </w:rPr>
      </w:pPr>
    </w:p>
    <w:p w14:paraId="2F5A5BCD" w14:textId="77777777" w:rsidR="00936533" w:rsidRPr="005F0221" w:rsidRDefault="00936533" w:rsidP="003F50A9">
      <w:pPr>
        <w:rPr>
          <w:rFonts w:ascii="TH SarabunPSK" w:hAnsi="TH SarabunPSK" w:cs="TH SarabunPSK"/>
          <w:sz w:val="32"/>
          <w:szCs w:val="32"/>
        </w:rPr>
      </w:pPr>
    </w:p>
    <w:p w14:paraId="3880A3EF" w14:textId="77777777" w:rsidR="00936533" w:rsidRPr="005F0221" w:rsidRDefault="00936533" w:rsidP="003F50A9">
      <w:pPr>
        <w:rPr>
          <w:rFonts w:ascii="TH SarabunPSK" w:hAnsi="TH SarabunPSK" w:cs="TH SarabunPSK"/>
          <w:sz w:val="32"/>
          <w:szCs w:val="32"/>
        </w:rPr>
      </w:pPr>
    </w:p>
    <w:p w14:paraId="3A1DE735" w14:textId="77777777" w:rsidR="00936533" w:rsidRPr="005F0221" w:rsidRDefault="00936533" w:rsidP="003F50A9">
      <w:pPr>
        <w:rPr>
          <w:rFonts w:ascii="TH SarabunPSK" w:hAnsi="TH SarabunPSK" w:cs="TH SarabunPSK"/>
          <w:sz w:val="32"/>
          <w:szCs w:val="32"/>
        </w:rPr>
      </w:pPr>
    </w:p>
    <w:p w14:paraId="283BBEDC" w14:textId="77777777" w:rsidR="00936533" w:rsidRPr="005F0221" w:rsidRDefault="00936533" w:rsidP="003F50A9">
      <w:pPr>
        <w:rPr>
          <w:rFonts w:ascii="TH SarabunPSK" w:hAnsi="TH SarabunPSK" w:cs="TH SarabunPSK"/>
          <w:sz w:val="32"/>
          <w:szCs w:val="32"/>
        </w:rPr>
      </w:pPr>
    </w:p>
    <w:p w14:paraId="1715D943" w14:textId="77777777" w:rsidR="00936533" w:rsidRPr="005F0221" w:rsidRDefault="00936533" w:rsidP="003F50A9">
      <w:pPr>
        <w:rPr>
          <w:rFonts w:ascii="TH SarabunPSK" w:hAnsi="TH SarabunPSK" w:cs="TH SarabunPSK"/>
          <w:sz w:val="32"/>
          <w:szCs w:val="32"/>
        </w:rPr>
      </w:pPr>
    </w:p>
    <w:p w14:paraId="3C3CA2ED" w14:textId="77777777" w:rsidR="008F6E50" w:rsidRPr="005F0221" w:rsidRDefault="008F6E50" w:rsidP="003F50A9">
      <w:pPr>
        <w:rPr>
          <w:rFonts w:ascii="TH SarabunPSK" w:hAnsi="TH SarabunPSK" w:cs="TH SarabunPSK"/>
          <w:sz w:val="32"/>
          <w:szCs w:val="32"/>
        </w:rPr>
      </w:pPr>
    </w:p>
    <w:p w14:paraId="7D4331CA" w14:textId="77777777" w:rsidR="00006B37" w:rsidRPr="005F0221" w:rsidRDefault="00B063ED" w:rsidP="00A9346A">
      <w:pPr>
        <w:rPr>
          <w:rFonts w:ascii="TH SarabunPSK" w:hAnsi="TH SarabunPSK" w:cs="TH SarabunPSK"/>
          <w:sz w:val="32"/>
          <w:szCs w:val="32"/>
        </w:rPr>
      </w:pPr>
      <w:r w:rsidRPr="005F022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หมายเหตุ</w:t>
      </w:r>
      <w:r w:rsidRPr="005F0221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5F0221">
        <w:rPr>
          <w:rFonts w:ascii="TH SarabunPSK" w:hAnsi="TH SarabunPSK" w:cs="TH SarabunPSK"/>
          <w:sz w:val="32"/>
          <w:szCs w:val="32"/>
        </w:rPr>
        <w:t>:</w:t>
      </w:r>
      <w:r w:rsidR="008F6E50" w:rsidRPr="005F0221">
        <w:rPr>
          <w:rFonts w:ascii="TH SarabunPSK" w:hAnsi="TH SarabunPSK" w:cs="TH SarabunPSK"/>
          <w:sz w:val="32"/>
          <w:szCs w:val="32"/>
        </w:rPr>
        <w:t xml:space="preserve"> 1.</w:t>
      </w:r>
      <w:r w:rsidRPr="005F0221">
        <w:rPr>
          <w:rFonts w:ascii="TH SarabunPSK" w:hAnsi="TH SarabunPSK" w:cs="TH SarabunPSK"/>
          <w:sz w:val="32"/>
          <w:szCs w:val="32"/>
        </w:rPr>
        <w:t xml:space="preserve"> </w:t>
      </w:r>
      <w:r w:rsidRPr="005F0221">
        <w:rPr>
          <w:rFonts w:ascii="TH SarabunPSK" w:hAnsi="TH SarabunPSK" w:cs="TH SarabunPSK"/>
          <w:sz w:val="32"/>
          <w:szCs w:val="32"/>
          <w:cs/>
        </w:rPr>
        <w:t>การใช้อักษรพิมพ์ให้เป็น</w:t>
      </w:r>
      <w:r w:rsidRPr="005F0221">
        <w:rPr>
          <w:rFonts w:ascii="TH SarabunPSK" w:hAnsi="TH SarabunPSK" w:cs="TH SarabunPSK"/>
          <w:sz w:val="32"/>
          <w:szCs w:val="32"/>
        </w:rPr>
        <w:t>TH SarabunIT</w:t>
      </w:r>
      <w:r w:rsidRPr="005F0221">
        <w:rPr>
          <w:rFonts w:ascii="TH SarabunPSK" w:hAnsi="TH SarabunPSK" w:cs="TH SarabunPSK"/>
          <w:sz w:val="32"/>
          <w:szCs w:val="32"/>
          <w:cs/>
        </w:rPr>
        <w:t>๙</w:t>
      </w:r>
      <w:r w:rsidR="008F6E50" w:rsidRPr="005F0221">
        <w:rPr>
          <w:rFonts w:ascii="TH SarabunPSK" w:hAnsi="TH SarabunPSK" w:cs="TH SarabunPSK"/>
          <w:sz w:val="32"/>
          <w:szCs w:val="32"/>
          <w:cs/>
        </w:rPr>
        <w:t xml:space="preserve"> ขนาด 36 ในส่วนที่</w:t>
      </w:r>
      <w:r w:rsidR="00A9346A" w:rsidRPr="005F022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8F6E50" w:rsidRPr="005F0221">
        <w:rPr>
          <w:rFonts w:ascii="TH SarabunPSK" w:hAnsi="TH SarabunPSK" w:cs="TH SarabunPSK"/>
          <w:sz w:val="32"/>
          <w:szCs w:val="32"/>
          <w:cs/>
        </w:rPr>
        <w:t>เป็นหน้าปก หน้าที่1</w:t>
      </w:r>
    </w:p>
    <w:p w14:paraId="15DA0E78" w14:textId="77777777" w:rsidR="008F6E50" w:rsidRPr="005F0221" w:rsidRDefault="008F6E50" w:rsidP="003F50A9">
      <w:pPr>
        <w:rPr>
          <w:rFonts w:ascii="TH SarabunPSK" w:hAnsi="TH SarabunPSK" w:cs="TH SarabunPSK"/>
          <w:sz w:val="32"/>
          <w:szCs w:val="32"/>
          <w:cs/>
        </w:rPr>
      </w:pPr>
      <w:r w:rsidRPr="005F0221">
        <w:rPr>
          <w:rFonts w:ascii="TH SarabunPSK" w:hAnsi="TH SarabunPSK" w:cs="TH SarabunPSK"/>
          <w:sz w:val="32"/>
          <w:szCs w:val="32"/>
          <w:cs/>
        </w:rPr>
        <w:t xml:space="preserve">                2.ตัวอักษรที่ใช้พิมพ์ใช้  </w:t>
      </w:r>
      <w:r w:rsidRPr="005F0221">
        <w:rPr>
          <w:rFonts w:ascii="TH SarabunPSK" w:hAnsi="TH SarabunPSK" w:cs="TH SarabunPSK"/>
          <w:sz w:val="32"/>
          <w:szCs w:val="32"/>
        </w:rPr>
        <w:t>TH SarabunIT</w:t>
      </w:r>
      <w:r w:rsidRPr="005F0221">
        <w:rPr>
          <w:rFonts w:ascii="TH SarabunPSK" w:hAnsi="TH SarabunPSK" w:cs="TH SarabunPSK"/>
          <w:sz w:val="32"/>
          <w:szCs w:val="32"/>
          <w:cs/>
        </w:rPr>
        <w:t>๙ ขนาด 16</w:t>
      </w:r>
      <w:r w:rsidR="00A9346A" w:rsidRPr="005F0221">
        <w:rPr>
          <w:rFonts w:ascii="TH SarabunPSK" w:hAnsi="TH SarabunPSK" w:cs="TH SarabunPSK"/>
          <w:sz w:val="32"/>
          <w:szCs w:val="32"/>
          <w:cs/>
        </w:rPr>
        <w:t>(เนื้อหาในเอกสาร)</w:t>
      </w:r>
    </w:p>
    <w:p w14:paraId="6969BD46" w14:textId="77777777" w:rsidR="008F6E50" w:rsidRPr="005F0221" w:rsidRDefault="008F6E50" w:rsidP="003F50A9">
      <w:pPr>
        <w:rPr>
          <w:rFonts w:ascii="TH SarabunPSK" w:hAnsi="TH SarabunPSK" w:cs="TH SarabunPSK"/>
          <w:sz w:val="32"/>
          <w:szCs w:val="32"/>
          <w:cs/>
        </w:rPr>
      </w:pPr>
      <w:r w:rsidRPr="005F0221">
        <w:rPr>
          <w:rFonts w:ascii="TH SarabunPSK" w:hAnsi="TH SarabunPSK" w:cs="TH SarabunPSK"/>
          <w:sz w:val="32"/>
          <w:szCs w:val="32"/>
        </w:rPr>
        <w:t xml:space="preserve">                </w:t>
      </w:r>
    </w:p>
    <w:p w14:paraId="188F22AA" w14:textId="77777777" w:rsidR="008F6E50" w:rsidRPr="005F0221" w:rsidRDefault="008F6E50" w:rsidP="003F50A9">
      <w:pPr>
        <w:rPr>
          <w:rFonts w:ascii="TH SarabunPSK" w:hAnsi="TH SarabunPSK" w:cs="TH SarabunPSK"/>
          <w:sz w:val="32"/>
          <w:szCs w:val="32"/>
          <w:cs/>
        </w:rPr>
      </w:pPr>
    </w:p>
    <w:p w14:paraId="46318D61" w14:textId="77777777" w:rsidR="00006B37" w:rsidRPr="005F0221" w:rsidRDefault="00006B37" w:rsidP="003F50A9">
      <w:pPr>
        <w:rPr>
          <w:rFonts w:ascii="TH SarabunPSK" w:hAnsi="TH SarabunPSK" w:cs="TH SarabunPSK"/>
          <w:sz w:val="32"/>
          <w:szCs w:val="32"/>
        </w:rPr>
      </w:pPr>
    </w:p>
    <w:p w14:paraId="76098FDC" w14:textId="77777777" w:rsidR="00006B37" w:rsidRPr="005F0221" w:rsidRDefault="00006B37" w:rsidP="003F50A9">
      <w:pPr>
        <w:rPr>
          <w:rFonts w:ascii="TH SarabunPSK" w:hAnsi="TH SarabunPSK" w:cs="TH SarabunPSK"/>
          <w:sz w:val="32"/>
          <w:szCs w:val="32"/>
        </w:rPr>
      </w:pPr>
    </w:p>
    <w:p w14:paraId="67E0F204" w14:textId="77777777" w:rsidR="00006B37" w:rsidRPr="005F0221" w:rsidRDefault="00006B37" w:rsidP="003F50A9">
      <w:pPr>
        <w:rPr>
          <w:rFonts w:ascii="TH SarabunPSK" w:hAnsi="TH SarabunPSK" w:cs="TH SarabunPSK"/>
          <w:sz w:val="32"/>
          <w:szCs w:val="32"/>
        </w:rPr>
      </w:pPr>
    </w:p>
    <w:p w14:paraId="3BB17079" w14:textId="77777777" w:rsidR="00006B37" w:rsidRPr="005F0221" w:rsidRDefault="00006B37" w:rsidP="003F50A9">
      <w:pPr>
        <w:rPr>
          <w:rFonts w:ascii="TH SarabunPSK" w:hAnsi="TH SarabunPSK" w:cs="TH SarabunPSK"/>
          <w:sz w:val="32"/>
          <w:szCs w:val="32"/>
        </w:rPr>
      </w:pPr>
    </w:p>
    <w:p w14:paraId="2134B6D0" w14:textId="77777777" w:rsidR="00006B37" w:rsidRPr="005F0221" w:rsidRDefault="00006B37" w:rsidP="003F50A9">
      <w:pPr>
        <w:rPr>
          <w:rFonts w:ascii="TH SarabunPSK" w:hAnsi="TH SarabunPSK" w:cs="TH SarabunPSK"/>
          <w:sz w:val="32"/>
          <w:szCs w:val="32"/>
        </w:rPr>
      </w:pPr>
    </w:p>
    <w:p w14:paraId="7E560FC4" w14:textId="77777777" w:rsidR="00006B37" w:rsidRPr="005F0221" w:rsidRDefault="00006B37" w:rsidP="003F50A9">
      <w:pPr>
        <w:rPr>
          <w:rFonts w:ascii="TH SarabunPSK" w:hAnsi="TH SarabunPSK" w:cs="TH SarabunPSK"/>
          <w:sz w:val="32"/>
          <w:szCs w:val="32"/>
        </w:rPr>
      </w:pPr>
    </w:p>
    <w:p w14:paraId="46A7D9F9" w14:textId="77777777" w:rsidR="00006B37" w:rsidRPr="005F0221" w:rsidRDefault="00006B37" w:rsidP="003F50A9">
      <w:pPr>
        <w:rPr>
          <w:rFonts w:ascii="TH SarabunPSK" w:hAnsi="TH SarabunPSK" w:cs="TH SarabunPSK"/>
          <w:sz w:val="32"/>
          <w:szCs w:val="32"/>
        </w:rPr>
      </w:pPr>
    </w:p>
    <w:p w14:paraId="30620464" w14:textId="77777777" w:rsidR="00006B37" w:rsidRPr="005F0221" w:rsidRDefault="00006B37" w:rsidP="003F50A9">
      <w:pPr>
        <w:rPr>
          <w:rFonts w:ascii="TH SarabunPSK" w:hAnsi="TH SarabunPSK" w:cs="TH SarabunPSK"/>
          <w:sz w:val="32"/>
          <w:szCs w:val="32"/>
        </w:rPr>
      </w:pPr>
    </w:p>
    <w:p w14:paraId="3B4F4F7D" w14:textId="77777777" w:rsidR="00006B37" w:rsidRPr="005F0221" w:rsidRDefault="00006B37" w:rsidP="003F50A9">
      <w:pPr>
        <w:rPr>
          <w:rFonts w:ascii="TH SarabunPSK" w:hAnsi="TH SarabunPSK" w:cs="TH SarabunPSK"/>
          <w:sz w:val="32"/>
          <w:szCs w:val="32"/>
        </w:rPr>
      </w:pPr>
    </w:p>
    <w:p w14:paraId="6CA93C1C" w14:textId="77777777" w:rsidR="00006B37" w:rsidRPr="005F0221" w:rsidRDefault="00006B37" w:rsidP="003F50A9">
      <w:pPr>
        <w:rPr>
          <w:rFonts w:ascii="TH SarabunPSK" w:hAnsi="TH SarabunPSK" w:cs="TH SarabunPSK"/>
          <w:sz w:val="32"/>
          <w:szCs w:val="32"/>
        </w:rPr>
      </w:pPr>
    </w:p>
    <w:p w14:paraId="3373E5E0" w14:textId="77777777" w:rsidR="00006B37" w:rsidRPr="005F0221" w:rsidRDefault="00006B37" w:rsidP="003F50A9">
      <w:pPr>
        <w:rPr>
          <w:rFonts w:ascii="TH SarabunPSK" w:hAnsi="TH SarabunPSK" w:cs="TH SarabunPSK"/>
          <w:sz w:val="32"/>
          <w:szCs w:val="32"/>
        </w:rPr>
      </w:pPr>
    </w:p>
    <w:p w14:paraId="004684D7" w14:textId="77777777" w:rsidR="00006B37" w:rsidRPr="005F0221" w:rsidRDefault="00006B37" w:rsidP="003F50A9">
      <w:pPr>
        <w:rPr>
          <w:rFonts w:ascii="TH SarabunPSK" w:hAnsi="TH SarabunPSK" w:cs="TH SarabunPSK"/>
          <w:sz w:val="32"/>
          <w:szCs w:val="32"/>
        </w:rPr>
      </w:pPr>
    </w:p>
    <w:p w14:paraId="2C62E401" w14:textId="77777777" w:rsidR="00006B37" w:rsidRPr="005F0221" w:rsidRDefault="00006B37" w:rsidP="003F50A9">
      <w:pPr>
        <w:rPr>
          <w:rFonts w:ascii="TH SarabunPSK" w:hAnsi="TH SarabunPSK" w:cs="TH SarabunPSK"/>
          <w:sz w:val="32"/>
          <w:szCs w:val="32"/>
        </w:rPr>
      </w:pPr>
    </w:p>
    <w:p w14:paraId="68D1C12B" w14:textId="77777777" w:rsidR="00006B37" w:rsidRPr="005F0221" w:rsidRDefault="00006B37" w:rsidP="003F50A9">
      <w:pPr>
        <w:rPr>
          <w:rFonts w:ascii="TH SarabunPSK" w:hAnsi="TH SarabunPSK" w:cs="TH SarabunPSK"/>
          <w:sz w:val="32"/>
          <w:szCs w:val="32"/>
        </w:rPr>
      </w:pPr>
    </w:p>
    <w:p w14:paraId="51EC8FCC" w14:textId="77777777" w:rsidR="00006B37" w:rsidRPr="005F0221" w:rsidRDefault="00006B37" w:rsidP="003F50A9">
      <w:pPr>
        <w:rPr>
          <w:rFonts w:ascii="TH SarabunPSK" w:hAnsi="TH SarabunPSK" w:cs="TH SarabunPSK"/>
          <w:sz w:val="32"/>
          <w:szCs w:val="32"/>
        </w:rPr>
      </w:pPr>
    </w:p>
    <w:p w14:paraId="7B5564A4" w14:textId="77777777" w:rsidR="00006B37" w:rsidRPr="005F0221" w:rsidRDefault="00006B37" w:rsidP="003F50A9">
      <w:pPr>
        <w:rPr>
          <w:rFonts w:ascii="TH SarabunPSK" w:hAnsi="TH SarabunPSK" w:cs="TH SarabunPSK"/>
          <w:sz w:val="32"/>
          <w:szCs w:val="32"/>
        </w:rPr>
      </w:pPr>
    </w:p>
    <w:p w14:paraId="1602D820" w14:textId="77777777" w:rsidR="00006B37" w:rsidRPr="005F0221" w:rsidRDefault="00006B37" w:rsidP="003F50A9">
      <w:pPr>
        <w:rPr>
          <w:rFonts w:ascii="TH SarabunPSK" w:hAnsi="TH SarabunPSK" w:cs="TH SarabunPSK"/>
          <w:sz w:val="32"/>
          <w:szCs w:val="32"/>
        </w:rPr>
      </w:pPr>
    </w:p>
    <w:sectPr w:rsidR="00006B37" w:rsidRPr="005F0221" w:rsidSect="006069EF">
      <w:footerReference w:type="default" r:id="rId8"/>
      <w:pgSz w:w="12182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592AA" w14:textId="77777777" w:rsidR="006F4DEF" w:rsidRDefault="006F4DEF" w:rsidP="00402D74">
      <w:pPr>
        <w:spacing w:after="0" w:line="240" w:lineRule="auto"/>
      </w:pPr>
      <w:r>
        <w:separator/>
      </w:r>
    </w:p>
  </w:endnote>
  <w:endnote w:type="continuationSeparator" w:id="0">
    <w:p w14:paraId="1B941D77" w14:textId="77777777" w:rsidR="006F4DEF" w:rsidRDefault="006F4DEF" w:rsidP="00402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671C8" w14:textId="77777777" w:rsidR="005B0D48" w:rsidRPr="00FF21BB" w:rsidRDefault="005B0D48" w:rsidP="00FF21BB">
    <w:pPr>
      <w:pStyle w:val="a6"/>
      <w:pBdr>
        <w:top w:val="thinThickSmallGap" w:sz="24" w:space="2" w:color="622423" w:themeColor="accent2" w:themeShade="7F"/>
      </w:pBdr>
      <w:rPr>
        <w:rFonts w:ascii="TH SarabunIT๙" w:hAnsi="TH SarabunIT๙" w:cs="TH SarabunIT๙"/>
        <w:sz w:val="28"/>
      </w:rPr>
    </w:pPr>
    <w:r w:rsidRPr="00FF21BB">
      <w:rPr>
        <w:rFonts w:ascii="TH SarabunIT๙" w:hAnsi="TH SarabunIT๙" w:cs="TH SarabunIT๙"/>
        <w:sz w:val="28"/>
      </w:rPr>
      <w:ptab w:relativeTo="margin" w:alignment="right" w:leader="none"/>
    </w:r>
    <w:r w:rsidR="00936533" w:rsidRPr="00FF21BB">
      <w:rPr>
        <w:rFonts w:ascii="TH SarabunIT๙" w:hAnsi="TH SarabunIT๙" w:cs="TH SarabunIT๙"/>
        <w:sz w:val="28"/>
      </w:rPr>
      <w:t>NK-</w:t>
    </w:r>
    <w:r w:rsidR="00CA7E79" w:rsidRPr="00FF21BB">
      <w:rPr>
        <w:rFonts w:ascii="TH SarabunIT๙" w:hAnsi="TH SarabunIT๙" w:cs="TH SarabunIT๙"/>
        <w:sz w:val="28"/>
      </w:rPr>
      <w:t>WI-</w:t>
    </w:r>
    <w:r w:rsidR="00CA7E79" w:rsidRPr="00FF21BB">
      <w:rPr>
        <w:rFonts w:ascii="TH SarabunIT๙" w:hAnsi="TH SarabunIT๙" w:cs="TH SarabunIT๙"/>
        <w:sz w:val="28"/>
        <w:cs/>
      </w:rPr>
      <w:t>รหัสหน่วยงาน</w:t>
    </w:r>
    <w:r w:rsidR="00144BA4" w:rsidRPr="00FF21BB">
      <w:rPr>
        <w:rFonts w:ascii="TH SarabunIT๙" w:hAnsi="TH SarabunIT๙" w:cs="TH SarabunIT๙"/>
        <w:sz w:val="28"/>
      </w:rPr>
      <w:t>-001</w:t>
    </w:r>
  </w:p>
  <w:p w14:paraId="21A7BDA1" w14:textId="77777777" w:rsidR="005B0D48" w:rsidRDefault="005B0D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48A28" w14:textId="77777777" w:rsidR="006F4DEF" w:rsidRDefault="006F4DEF" w:rsidP="00402D74">
      <w:pPr>
        <w:spacing w:after="0" w:line="240" w:lineRule="auto"/>
      </w:pPr>
      <w:r>
        <w:separator/>
      </w:r>
    </w:p>
  </w:footnote>
  <w:footnote w:type="continuationSeparator" w:id="0">
    <w:p w14:paraId="54FAF3C9" w14:textId="77777777" w:rsidR="006F4DEF" w:rsidRDefault="006F4DEF" w:rsidP="00402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0FEA"/>
    <w:multiLevelType w:val="hybridMultilevel"/>
    <w:tmpl w:val="CC5EEAB6"/>
    <w:lvl w:ilvl="0" w:tplc="E9A893D4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11604E36"/>
    <w:multiLevelType w:val="multilevel"/>
    <w:tmpl w:val="752813BE"/>
    <w:lvl w:ilvl="0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  <w:sz w:val="28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1745D9D"/>
    <w:multiLevelType w:val="hybridMultilevel"/>
    <w:tmpl w:val="53A44880"/>
    <w:lvl w:ilvl="0" w:tplc="7D6620B0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4D113B42"/>
    <w:multiLevelType w:val="hybridMultilevel"/>
    <w:tmpl w:val="2AFA3E0A"/>
    <w:lvl w:ilvl="0" w:tplc="C208279E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51EA4EEB"/>
    <w:multiLevelType w:val="hybridMultilevel"/>
    <w:tmpl w:val="184A3FA6"/>
    <w:lvl w:ilvl="0" w:tplc="B600A08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539D6729"/>
    <w:multiLevelType w:val="hybridMultilevel"/>
    <w:tmpl w:val="A8EAA7FC"/>
    <w:lvl w:ilvl="0" w:tplc="0C9299E0">
      <w:start w:val="6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6A5523D"/>
    <w:multiLevelType w:val="multilevel"/>
    <w:tmpl w:val="752813BE"/>
    <w:lvl w:ilvl="0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  <w:sz w:val="28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DAA1215"/>
    <w:multiLevelType w:val="hybridMultilevel"/>
    <w:tmpl w:val="174881A4"/>
    <w:lvl w:ilvl="0" w:tplc="C372607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F3C4F1F"/>
    <w:multiLevelType w:val="hybridMultilevel"/>
    <w:tmpl w:val="23C6E4C8"/>
    <w:lvl w:ilvl="0" w:tplc="61A0B5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22F660C"/>
    <w:multiLevelType w:val="hybridMultilevel"/>
    <w:tmpl w:val="D1A425E0"/>
    <w:lvl w:ilvl="0" w:tplc="A7BC41BA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704F46B6"/>
    <w:multiLevelType w:val="hybridMultilevel"/>
    <w:tmpl w:val="BA840248"/>
    <w:lvl w:ilvl="0" w:tplc="D9007B10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78907102"/>
    <w:multiLevelType w:val="hybridMultilevel"/>
    <w:tmpl w:val="E28A7F1A"/>
    <w:lvl w:ilvl="0" w:tplc="66565A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4F5095"/>
    <w:multiLevelType w:val="hybridMultilevel"/>
    <w:tmpl w:val="BCD856D2"/>
    <w:lvl w:ilvl="0" w:tplc="AA8EA61A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num w:numId="1" w16cid:durableId="12651844">
    <w:abstractNumId w:val="6"/>
  </w:num>
  <w:num w:numId="2" w16cid:durableId="464007468">
    <w:abstractNumId w:val="11"/>
  </w:num>
  <w:num w:numId="3" w16cid:durableId="1803962780">
    <w:abstractNumId w:val="2"/>
  </w:num>
  <w:num w:numId="4" w16cid:durableId="603616654">
    <w:abstractNumId w:val="3"/>
  </w:num>
  <w:num w:numId="5" w16cid:durableId="2094544512">
    <w:abstractNumId w:val="0"/>
  </w:num>
  <w:num w:numId="6" w16cid:durableId="534150783">
    <w:abstractNumId w:val="12"/>
  </w:num>
  <w:num w:numId="7" w16cid:durableId="1478261356">
    <w:abstractNumId w:val="9"/>
  </w:num>
  <w:num w:numId="8" w16cid:durableId="1383291006">
    <w:abstractNumId w:val="5"/>
  </w:num>
  <w:num w:numId="9" w16cid:durableId="1151675102">
    <w:abstractNumId w:val="1"/>
  </w:num>
  <w:num w:numId="10" w16cid:durableId="1288388068">
    <w:abstractNumId w:val="10"/>
  </w:num>
  <w:num w:numId="11" w16cid:durableId="155806303">
    <w:abstractNumId w:val="7"/>
  </w:num>
  <w:num w:numId="12" w16cid:durableId="1664897915">
    <w:abstractNumId w:val="8"/>
  </w:num>
  <w:num w:numId="13" w16cid:durableId="1176192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F9E"/>
    <w:rsid w:val="00006B37"/>
    <w:rsid w:val="00006B97"/>
    <w:rsid w:val="0000728E"/>
    <w:rsid w:val="00012EC9"/>
    <w:rsid w:val="000136E2"/>
    <w:rsid w:val="0005472A"/>
    <w:rsid w:val="000566D8"/>
    <w:rsid w:val="00066247"/>
    <w:rsid w:val="0007799D"/>
    <w:rsid w:val="00082336"/>
    <w:rsid w:val="00090396"/>
    <w:rsid w:val="0009227D"/>
    <w:rsid w:val="000B7563"/>
    <w:rsid w:val="000C07B9"/>
    <w:rsid w:val="000C15C6"/>
    <w:rsid w:val="000C4D81"/>
    <w:rsid w:val="001176AA"/>
    <w:rsid w:val="00126C9D"/>
    <w:rsid w:val="00132BD5"/>
    <w:rsid w:val="00144BA4"/>
    <w:rsid w:val="00146420"/>
    <w:rsid w:val="00146F59"/>
    <w:rsid w:val="00155E41"/>
    <w:rsid w:val="00166405"/>
    <w:rsid w:val="00166965"/>
    <w:rsid w:val="00176714"/>
    <w:rsid w:val="00180ADA"/>
    <w:rsid w:val="00184375"/>
    <w:rsid w:val="00184DDE"/>
    <w:rsid w:val="001868ED"/>
    <w:rsid w:val="001A1D1D"/>
    <w:rsid w:val="001B3A31"/>
    <w:rsid w:val="001B660F"/>
    <w:rsid w:val="001D037C"/>
    <w:rsid w:val="001D2918"/>
    <w:rsid w:val="001D54F3"/>
    <w:rsid w:val="00220141"/>
    <w:rsid w:val="00226DA6"/>
    <w:rsid w:val="00230FE2"/>
    <w:rsid w:val="002336EF"/>
    <w:rsid w:val="00233F79"/>
    <w:rsid w:val="002965FA"/>
    <w:rsid w:val="002A0932"/>
    <w:rsid w:val="002B74F5"/>
    <w:rsid w:val="002C6975"/>
    <w:rsid w:val="002D052C"/>
    <w:rsid w:val="002E0663"/>
    <w:rsid w:val="002E2E6C"/>
    <w:rsid w:val="002F57D3"/>
    <w:rsid w:val="002F5D94"/>
    <w:rsid w:val="003020B9"/>
    <w:rsid w:val="00330B08"/>
    <w:rsid w:val="00332A1E"/>
    <w:rsid w:val="003346F2"/>
    <w:rsid w:val="00335BFC"/>
    <w:rsid w:val="0034335F"/>
    <w:rsid w:val="00343A6F"/>
    <w:rsid w:val="00346D12"/>
    <w:rsid w:val="00365016"/>
    <w:rsid w:val="00373851"/>
    <w:rsid w:val="003A68E2"/>
    <w:rsid w:val="003B6925"/>
    <w:rsid w:val="003C7847"/>
    <w:rsid w:val="003D30E2"/>
    <w:rsid w:val="003D4717"/>
    <w:rsid w:val="003F061D"/>
    <w:rsid w:val="003F1C1F"/>
    <w:rsid w:val="003F50A9"/>
    <w:rsid w:val="00402D74"/>
    <w:rsid w:val="004331A3"/>
    <w:rsid w:val="004355C8"/>
    <w:rsid w:val="00484C16"/>
    <w:rsid w:val="00497446"/>
    <w:rsid w:val="004B7291"/>
    <w:rsid w:val="004B7D07"/>
    <w:rsid w:val="004E7370"/>
    <w:rsid w:val="004F6CDD"/>
    <w:rsid w:val="004F6DA3"/>
    <w:rsid w:val="0053015E"/>
    <w:rsid w:val="00533623"/>
    <w:rsid w:val="00533CA0"/>
    <w:rsid w:val="00537227"/>
    <w:rsid w:val="0055171E"/>
    <w:rsid w:val="005607AD"/>
    <w:rsid w:val="00580112"/>
    <w:rsid w:val="005B0D48"/>
    <w:rsid w:val="005C1A9A"/>
    <w:rsid w:val="005C64C2"/>
    <w:rsid w:val="005D408D"/>
    <w:rsid w:val="005E2375"/>
    <w:rsid w:val="005E5596"/>
    <w:rsid w:val="005E7417"/>
    <w:rsid w:val="005F0221"/>
    <w:rsid w:val="005F2F9E"/>
    <w:rsid w:val="006064EB"/>
    <w:rsid w:val="006069EF"/>
    <w:rsid w:val="00651191"/>
    <w:rsid w:val="00652EA5"/>
    <w:rsid w:val="006821B9"/>
    <w:rsid w:val="00693ADA"/>
    <w:rsid w:val="006A1684"/>
    <w:rsid w:val="006A7FAC"/>
    <w:rsid w:val="006B0AD3"/>
    <w:rsid w:val="006C157A"/>
    <w:rsid w:val="006C340A"/>
    <w:rsid w:val="006C4EBE"/>
    <w:rsid w:val="006C7D50"/>
    <w:rsid w:val="006E0DE9"/>
    <w:rsid w:val="006F1A21"/>
    <w:rsid w:val="006F4DEF"/>
    <w:rsid w:val="00700FE1"/>
    <w:rsid w:val="007022C5"/>
    <w:rsid w:val="00711BF9"/>
    <w:rsid w:val="00726401"/>
    <w:rsid w:val="00726DD7"/>
    <w:rsid w:val="00743A3C"/>
    <w:rsid w:val="007451FA"/>
    <w:rsid w:val="00745DF5"/>
    <w:rsid w:val="00751401"/>
    <w:rsid w:val="00752A79"/>
    <w:rsid w:val="00754FC9"/>
    <w:rsid w:val="007936E7"/>
    <w:rsid w:val="00796955"/>
    <w:rsid w:val="007A62E1"/>
    <w:rsid w:val="007B60D6"/>
    <w:rsid w:val="007B7C66"/>
    <w:rsid w:val="007C023D"/>
    <w:rsid w:val="007D15B1"/>
    <w:rsid w:val="007D48F4"/>
    <w:rsid w:val="007E2752"/>
    <w:rsid w:val="007E3A32"/>
    <w:rsid w:val="007F03EB"/>
    <w:rsid w:val="0083559E"/>
    <w:rsid w:val="0084736C"/>
    <w:rsid w:val="00850FE4"/>
    <w:rsid w:val="00852A34"/>
    <w:rsid w:val="00866786"/>
    <w:rsid w:val="00890853"/>
    <w:rsid w:val="008938C5"/>
    <w:rsid w:val="008968D8"/>
    <w:rsid w:val="008A3C7B"/>
    <w:rsid w:val="008A4C57"/>
    <w:rsid w:val="008C6934"/>
    <w:rsid w:val="008D0769"/>
    <w:rsid w:val="008D6CA3"/>
    <w:rsid w:val="008E38EE"/>
    <w:rsid w:val="008F6E50"/>
    <w:rsid w:val="0090415C"/>
    <w:rsid w:val="00904DF5"/>
    <w:rsid w:val="0090676D"/>
    <w:rsid w:val="00936533"/>
    <w:rsid w:val="00966E72"/>
    <w:rsid w:val="0097494C"/>
    <w:rsid w:val="00983D60"/>
    <w:rsid w:val="00986040"/>
    <w:rsid w:val="009933D7"/>
    <w:rsid w:val="009B1EEF"/>
    <w:rsid w:val="009B2BC2"/>
    <w:rsid w:val="00A11EDB"/>
    <w:rsid w:val="00A2202A"/>
    <w:rsid w:val="00A43B31"/>
    <w:rsid w:val="00A47BAC"/>
    <w:rsid w:val="00A547DC"/>
    <w:rsid w:val="00A9346A"/>
    <w:rsid w:val="00AA36C3"/>
    <w:rsid w:val="00AB0061"/>
    <w:rsid w:val="00AD0611"/>
    <w:rsid w:val="00AE16CE"/>
    <w:rsid w:val="00AE3A6A"/>
    <w:rsid w:val="00AF2F45"/>
    <w:rsid w:val="00AF42E0"/>
    <w:rsid w:val="00B063ED"/>
    <w:rsid w:val="00B1381F"/>
    <w:rsid w:val="00B13D1E"/>
    <w:rsid w:val="00B16626"/>
    <w:rsid w:val="00B17D70"/>
    <w:rsid w:val="00B432A0"/>
    <w:rsid w:val="00B43DEF"/>
    <w:rsid w:val="00B5419E"/>
    <w:rsid w:val="00B66951"/>
    <w:rsid w:val="00B83290"/>
    <w:rsid w:val="00B83F6A"/>
    <w:rsid w:val="00B84AFC"/>
    <w:rsid w:val="00B97372"/>
    <w:rsid w:val="00BA36F4"/>
    <w:rsid w:val="00BA4731"/>
    <w:rsid w:val="00BC1377"/>
    <w:rsid w:val="00BC7F0C"/>
    <w:rsid w:val="00BD1D6F"/>
    <w:rsid w:val="00BD45C3"/>
    <w:rsid w:val="00BF167F"/>
    <w:rsid w:val="00BF7318"/>
    <w:rsid w:val="00C030D3"/>
    <w:rsid w:val="00C12562"/>
    <w:rsid w:val="00C2007A"/>
    <w:rsid w:val="00C26F8E"/>
    <w:rsid w:val="00C611A6"/>
    <w:rsid w:val="00C761E5"/>
    <w:rsid w:val="00C7716E"/>
    <w:rsid w:val="00C8550F"/>
    <w:rsid w:val="00C92138"/>
    <w:rsid w:val="00CA55D0"/>
    <w:rsid w:val="00CA7E79"/>
    <w:rsid w:val="00CC7E38"/>
    <w:rsid w:val="00CE388D"/>
    <w:rsid w:val="00D02997"/>
    <w:rsid w:val="00D0708F"/>
    <w:rsid w:val="00D21588"/>
    <w:rsid w:val="00D30B6F"/>
    <w:rsid w:val="00D41F32"/>
    <w:rsid w:val="00D56B65"/>
    <w:rsid w:val="00D65B2F"/>
    <w:rsid w:val="00D72F07"/>
    <w:rsid w:val="00D82B1E"/>
    <w:rsid w:val="00DC2CD3"/>
    <w:rsid w:val="00DF66B4"/>
    <w:rsid w:val="00E03ECF"/>
    <w:rsid w:val="00E11B1C"/>
    <w:rsid w:val="00E4511A"/>
    <w:rsid w:val="00E5150A"/>
    <w:rsid w:val="00E52596"/>
    <w:rsid w:val="00E555EB"/>
    <w:rsid w:val="00E80816"/>
    <w:rsid w:val="00E8366E"/>
    <w:rsid w:val="00E857B2"/>
    <w:rsid w:val="00EC74DA"/>
    <w:rsid w:val="00EC7C1F"/>
    <w:rsid w:val="00EE3BE8"/>
    <w:rsid w:val="00EE57BE"/>
    <w:rsid w:val="00F03C0E"/>
    <w:rsid w:val="00F069F6"/>
    <w:rsid w:val="00F1323F"/>
    <w:rsid w:val="00F13F83"/>
    <w:rsid w:val="00F47871"/>
    <w:rsid w:val="00F679D8"/>
    <w:rsid w:val="00F739C1"/>
    <w:rsid w:val="00F91400"/>
    <w:rsid w:val="00FA6147"/>
    <w:rsid w:val="00FC10D1"/>
    <w:rsid w:val="00FC3E18"/>
    <w:rsid w:val="00FE1E13"/>
    <w:rsid w:val="00FF21BB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19B99"/>
  <w15:docId w15:val="{FBA1C056-5B48-4CA5-9650-2059BFD6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BD5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A79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2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02D74"/>
  </w:style>
  <w:style w:type="paragraph" w:styleId="a6">
    <w:name w:val="footer"/>
    <w:basedOn w:val="a"/>
    <w:link w:val="a7"/>
    <w:uiPriority w:val="99"/>
    <w:unhideWhenUsed/>
    <w:rsid w:val="00402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02D74"/>
  </w:style>
  <w:style w:type="paragraph" w:styleId="a8">
    <w:name w:val="Balloon Text"/>
    <w:basedOn w:val="a"/>
    <w:link w:val="a9"/>
    <w:uiPriority w:val="99"/>
    <w:semiHidden/>
    <w:unhideWhenUsed/>
    <w:rsid w:val="00402D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02D74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3F50A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E57B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52A79"/>
    <w:rPr>
      <w:rFonts w:ascii="Calibri" w:eastAsia="Calibri" w:hAnsi="Calibri" w:cs="Calibri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10</Pages>
  <Words>1792</Words>
  <Characters>10215</Characters>
  <Application>Microsoft Office Word</Application>
  <DocSecurity>0</DocSecurity>
  <Lines>85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nkh-39-59</cp:lastModifiedBy>
  <cp:revision>97</cp:revision>
  <cp:lastPrinted>2023-09-07T04:03:00Z</cp:lastPrinted>
  <dcterms:created xsi:type="dcterms:W3CDTF">2023-09-05T09:38:00Z</dcterms:created>
  <dcterms:modified xsi:type="dcterms:W3CDTF">2024-07-01T06:58:00Z</dcterms:modified>
</cp:coreProperties>
</file>